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E9D55BC" w14:textId="2B26668B" w:rsidR="002A6B5F" w:rsidRPr="00161FF1" w:rsidRDefault="002A6B5F">
      <w:pPr>
        <w:jc w:val="center"/>
        <w:rPr>
          <w:rFonts w:ascii="新細明體" w:hAnsi="新細明體"/>
          <w:b/>
          <w:sz w:val="36"/>
          <w:szCs w:val="36"/>
        </w:rPr>
      </w:pPr>
      <w:r w:rsidRPr="00161FF1">
        <w:rPr>
          <w:rFonts w:ascii="新細明體" w:hAnsi="新細明體"/>
          <w:b/>
          <w:sz w:val="36"/>
          <w:szCs w:val="36"/>
        </w:rPr>
        <w:t>香港童軍</w:t>
      </w:r>
      <w:r w:rsidRPr="00161FF1">
        <w:rPr>
          <w:b/>
          <w:sz w:val="36"/>
          <w:szCs w:val="36"/>
        </w:rPr>
        <w:t>229</w:t>
      </w:r>
      <w:r w:rsidRPr="00161FF1">
        <w:rPr>
          <w:rFonts w:ascii="新細明體" w:hAnsi="新細明體"/>
          <w:b/>
          <w:sz w:val="36"/>
          <w:szCs w:val="36"/>
        </w:rPr>
        <w:t>旅</w:t>
      </w:r>
      <w:r w:rsidRPr="00161FF1">
        <w:rPr>
          <w:b/>
          <w:sz w:val="36"/>
          <w:szCs w:val="36"/>
        </w:rPr>
        <w:t>201</w:t>
      </w:r>
      <w:r w:rsidR="007D10EB" w:rsidRPr="00161FF1">
        <w:rPr>
          <w:b/>
          <w:sz w:val="36"/>
          <w:szCs w:val="36"/>
        </w:rPr>
        <w:t>8</w:t>
      </w:r>
      <w:r w:rsidRPr="00161FF1">
        <w:rPr>
          <w:rFonts w:ascii="新細明體" w:hAnsi="新細明體"/>
          <w:b/>
          <w:sz w:val="36"/>
          <w:szCs w:val="36"/>
        </w:rPr>
        <w:t>年度暑期親子營</w:t>
      </w:r>
    </w:p>
    <w:p w14:paraId="04EEFE5E" w14:textId="2A879E5F" w:rsidR="002A6B5F" w:rsidRPr="00161FF1" w:rsidRDefault="000928BF">
      <w:pPr>
        <w:jc w:val="center"/>
        <w:rPr>
          <w:b/>
          <w:sz w:val="36"/>
          <w:szCs w:val="36"/>
        </w:rPr>
      </w:pPr>
      <w:r w:rsidRPr="00161FF1">
        <w:rPr>
          <w:b/>
          <w:sz w:val="36"/>
          <w:szCs w:val="36"/>
        </w:rPr>
        <w:t>(</w:t>
      </w:r>
      <w:r w:rsidR="007D10EB" w:rsidRPr="00161FF1">
        <w:rPr>
          <w:b/>
          <w:sz w:val="36"/>
          <w:szCs w:val="36"/>
          <w:lang w:eastAsia="zh-TW"/>
        </w:rPr>
        <w:t>24</w:t>
      </w:r>
      <w:r w:rsidR="002A6B5F" w:rsidRPr="00161FF1">
        <w:rPr>
          <w:b/>
          <w:sz w:val="36"/>
          <w:szCs w:val="36"/>
        </w:rPr>
        <w:t>/8/201</w:t>
      </w:r>
      <w:r w:rsidR="00E31D61" w:rsidRPr="00161FF1">
        <w:rPr>
          <w:b/>
          <w:sz w:val="36"/>
          <w:szCs w:val="36"/>
          <w:lang w:eastAsia="zh-TW"/>
        </w:rPr>
        <w:t>8</w:t>
      </w:r>
      <w:r w:rsidRPr="00161FF1">
        <w:rPr>
          <w:b/>
          <w:sz w:val="36"/>
          <w:szCs w:val="36"/>
        </w:rPr>
        <w:t>– 2</w:t>
      </w:r>
      <w:r w:rsidR="007D10EB" w:rsidRPr="00161FF1">
        <w:rPr>
          <w:b/>
          <w:sz w:val="36"/>
          <w:szCs w:val="36"/>
          <w:lang w:eastAsia="zh-TW"/>
        </w:rPr>
        <w:t>6</w:t>
      </w:r>
      <w:r w:rsidR="00161EFD" w:rsidRPr="00161FF1">
        <w:rPr>
          <w:b/>
          <w:sz w:val="36"/>
          <w:szCs w:val="36"/>
        </w:rPr>
        <w:t>/8/201</w:t>
      </w:r>
      <w:r w:rsidR="00E31D61" w:rsidRPr="00161FF1">
        <w:rPr>
          <w:b/>
          <w:sz w:val="36"/>
          <w:szCs w:val="36"/>
          <w:lang w:eastAsia="zh-TW"/>
        </w:rPr>
        <w:t>8</w:t>
      </w:r>
      <w:r w:rsidR="002A6B5F" w:rsidRPr="00161FF1">
        <w:rPr>
          <w:b/>
          <w:sz w:val="36"/>
          <w:szCs w:val="36"/>
        </w:rPr>
        <w:t>)</w:t>
      </w:r>
    </w:p>
    <w:p w14:paraId="5FA1134B" w14:textId="77777777" w:rsidR="002A6B5F" w:rsidRPr="00161FF1" w:rsidRDefault="002A6B5F">
      <w:pPr>
        <w:jc w:val="center"/>
        <w:rPr>
          <w:rFonts w:ascii="新細明體" w:hAnsi="新細明體"/>
          <w:b/>
          <w:sz w:val="36"/>
          <w:szCs w:val="36"/>
        </w:rPr>
      </w:pPr>
      <w:r w:rsidRPr="00161FF1">
        <w:rPr>
          <w:rFonts w:ascii="新細明體" w:hAnsi="新細明體"/>
          <w:b/>
          <w:sz w:val="36"/>
          <w:szCs w:val="36"/>
        </w:rPr>
        <w:t>通告</w:t>
      </w:r>
    </w:p>
    <w:p w14:paraId="416E1876" w14:textId="77777777" w:rsidR="002A6B5F" w:rsidRPr="00161FF1" w:rsidRDefault="002A6B5F">
      <w:pPr>
        <w:pStyle w:val="Web1"/>
        <w:spacing w:before="28"/>
        <w:jc w:val="both"/>
        <w:rPr>
          <w:rFonts w:ascii="新細明體" w:hAnsi="新細明體"/>
          <w:szCs w:val="24"/>
        </w:rPr>
      </w:pPr>
    </w:p>
    <w:p w14:paraId="37AD3624" w14:textId="31E1141E" w:rsidR="002A6B5F" w:rsidRPr="00161FF1" w:rsidRDefault="005467F6">
      <w:pPr>
        <w:pStyle w:val="Web1"/>
        <w:spacing w:before="28"/>
        <w:jc w:val="both"/>
        <w:rPr>
          <w:rFonts w:ascii="新細明體" w:hAnsi="新細明體"/>
          <w:szCs w:val="24"/>
        </w:rPr>
      </w:pPr>
      <w:r w:rsidRPr="00161FF1">
        <w:rPr>
          <w:rFonts w:ascii="新細明體" w:hAnsi="新細明體" w:hint="eastAsia"/>
          <w:szCs w:val="24"/>
          <w:lang w:eastAsia="zh-TW"/>
        </w:rPr>
        <w:t>今</w:t>
      </w:r>
      <w:r w:rsidR="002A6B5F" w:rsidRPr="00161FF1">
        <w:rPr>
          <w:rFonts w:ascii="新細明體" w:hAnsi="新細明體"/>
          <w:szCs w:val="24"/>
        </w:rPr>
        <w:t>年的</w:t>
      </w:r>
      <w:r w:rsidR="002A6B5F" w:rsidRPr="00161FF1">
        <w:rPr>
          <w:szCs w:val="24"/>
        </w:rPr>
        <w:t>229</w:t>
      </w:r>
      <w:r w:rsidR="002A6B5F" w:rsidRPr="00161FF1">
        <w:rPr>
          <w:rFonts w:ascii="新細明體" w:hAnsi="新細明體"/>
          <w:szCs w:val="24"/>
        </w:rPr>
        <w:t>旅暑期親子營將於</w:t>
      </w:r>
      <w:r w:rsidR="002A6B5F" w:rsidRPr="00161FF1">
        <w:rPr>
          <w:szCs w:val="24"/>
        </w:rPr>
        <w:t>8</w:t>
      </w:r>
      <w:r w:rsidR="002A6B5F" w:rsidRPr="00161FF1">
        <w:rPr>
          <w:szCs w:val="24"/>
        </w:rPr>
        <w:t>月</w:t>
      </w:r>
      <w:r w:rsidR="007D10EB" w:rsidRPr="00161FF1">
        <w:rPr>
          <w:szCs w:val="24"/>
        </w:rPr>
        <w:t>24</w:t>
      </w:r>
      <w:r w:rsidR="000928BF" w:rsidRPr="00161FF1">
        <w:rPr>
          <w:szCs w:val="24"/>
          <w:lang w:eastAsia="zh-TW"/>
        </w:rPr>
        <w:t>-2</w:t>
      </w:r>
      <w:r w:rsidR="007D10EB" w:rsidRPr="00161FF1">
        <w:rPr>
          <w:szCs w:val="24"/>
          <w:lang w:eastAsia="zh-TW"/>
        </w:rPr>
        <w:t>6</w:t>
      </w:r>
      <w:r w:rsidR="002A6B5F" w:rsidRPr="00161FF1">
        <w:rPr>
          <w:rFonts w:ascii="新細明體" w:hAnsi="新細明體"/>
          <w:szCs w:val="24"/>
        </w:rPr>
        <w:t>日(星期五至星期日)</w:t>
      </w:r>
      <w:r w:rsidR="0004477E" w:rsidRPr="00161FF1">
        <w:rPr>
          <w:rFonts w:ascii="新細明體" w:hAnsi="新細明體" w:hint="eastAsia"/>
          <w:szCs w:val="24"/>
          <w:lang w:eastAsia="zh-TW"/>
        </w:rPr>
        <w:t>，</w:t>
      </w:r>
      <w:r w:rsidR="002F78D1" w:rsidRPr="00161FF1">
        <w:rPr>
          <w:rFonts w:ascii="新細明體" w:hAnsi="新細明體" w:hint="eastAsia"/>
          <w:szCs w:val="24"/>
          <w:lang w:eastAsia="zh-TW"/>
        </w:rPr>
        <w:t>於</w:t>
      </w:r>
      <w:r w:rsidR="008D4499" w:rsidRPr="00161FF1">
        <w:rPr>
          <w:rFonts w:ascii="新細明體" w:hAnsi="新細明體" w:hint="eastAsia"/>
          <w:szCs w:val="24"/>
          <w:lang w:eastAsia="zh-TW"/>
        </w:rPr>
        <w:t>聖公會</w:t>
      </w:r>
      <w:r w:rsidR="00C33B06" w:rsidRPr="00161FF1">
        <w:rPr>
          <w:rFonts w:ascii="新細明體" w:hAnsi="新細明體" w:hint="eastAsia"/>
          <w:szCs w:val="24"/>
          <w:lang w:eastAsia="zh-TW"/>
        </w:rPr>
        <w:t>福利協會太陽館</w:t>
      </w:r>
      <w:r w:rsidR="002F78D1" w:rsidRPr="00161FF1">
        <w:rPr>
          <w:rFonts w:ascii="新細明體" w:hAnsi="新細明體"/>
          <w:szCs w:val="24"/>
        </w:rPr>
        <w:t>舉行</w:t>
      </w:r>
      <w:r w:rsidR="0004477E" w:rsidRPr="00161FF1">
        <w:rPr>
          <w:rFonts w:ascii="新細明體" w:hAnsi="新細明體" w:hint="eastAsia"/>
          <w:szCs w:val="24"/>
          <w:lang w:eastAsia="zh-TW"/>
        </w:rPr>
        <w:t>。</w:t>
      </w:r>
      <w:r w:rsidR="00902CB0" w:rsidRPr="00161FF1">
        <w:rPr>
          <w:rFonts w:ascii="新細明體" w:hAnsi="新細明體"/>
          <w:color w:val="454545"/>
          <w:szCs w:val="24"/>
          <w:shd w:val="clear" w:color="auto" w:fill="FFFFFF"/>
        </w:rPr>
        <w:t>營地位於</w:t>
      </w:r>
      <w:r w:rsidR="00947455" w:rsidRPr="00161FF1">
        <w:rPr>
          <w:rFonts w:ascii="新細明體" w:hAnsi="新細明體" w:hint="eastAsia"/>
          <w:color w:val="454545"/>
          <w:szCs w:val="24"/>
          <w:shd w:val="clear" w:color="auto" w:fill="FFFFFF"/>
          <w:lang w:eastAsia="zh-TW"/>
        </w:rPr>
        <w:t>馬灣</w:t>
      </w:r>
      <w:r w:rsidR="0004477E" w:rsidRPr="00161FF1">
        <w:rPr>
          <w:rFonts w:ascii="新細明體" w:hAnsi="新細明體" w:hint="eastAsia"/>
          <w:color w:val="454545"/>
          <w:szCs w:val="24"/>
          <w:shd w:val="clear" w:color="auto" w:fill="FFFFFF"/>
          <w:lang w:eastAsia="zh-TW"/>
        </w:rPr>
        <w:t>，</w:t>
      </w:r>
      <w:r w:rsidR="0000431D" w:rsidRPr="00161FF1">
        <w:rPr>
          <w:rFonts w:ascii="新細明體" w:hAnsi="新細明體"/>
          <w:color w:val="3A3A3A"/>
          <w:szCs w:val="24"/>
          <w:shd w:val="clear" w:color="auto" w:fill="FFFFFF"/>
        </w:rPr>
        <w:t>環境寧靜清幽</w:t>
      </w:r>
      <w:r w:rsidR="0004477E" w:rsidRPr="00161FF1">
        <w:rPr>
          <w:rFonts w:ascii="新細明體" w:hAnsi="新細明體" w:hint="eastAsia"/>
          <w:color w:val="3A3A3A"/>
          <w:szCs w:val="24"/>
          <w:shd w:val="clear" w:color="auto" w:fill="FFFFFF"/>
          <w:lang w:eastAsia="zh-TW"/>
        </w:rPr>
        <w:t>，地處</w:t>
      </w:r>
      <w:r w:rsidR="00A76D3E" w:rsidRPr="00161FF1">
        <w:rPr>
          <w:rFonts w:ascii="新細明體" w:hAnsi="新細明體" w:hint="eastAsia"/>
          <w:color w:val="3A3A3A"/>
          <w:szCs w:val="24"/>
          <w:shd w:val="clear" w:color="auto" w:fill="FFFFFF"/>
          <w:lang w:eastAsia="zh-TW"/>
        </w:rPr>
        <w:t>昔日的馬灣村及新置</w:t>
      </w:r>
      <w:r w:rsidR="0085025F" w:rsidRPr="00161FF1">
        <w:rPr>
          <w:rFonts w:ascii="新細明體" w:hAnsi="新細明體" w:hint="eastAsia"/>
          <w:color w:val="3A3A3A"/>
          <w:szCs w:val="24"/>
          <w:shd w:val="clear" w:color="auto" w:fill="FFFFFF"/>
          <w:lang w:eastAsia="zh-TW"/>
        </w:rPr>
        <w:t>村所</w:t>
      </w:r>
      <w:r w:rsidRPr="00161FF1">
        <w:rPr>
          <w:rFonts w:ascii="新細明體" w:hAnsi="新細明體" w:hint="eastAsia"/>
          <w:color w:val="3A3A3A"/>
          <w:szCs w:val="24"/>
          <w:shd w:val="clear" w:color="auto" w:fill="FFFFFF"/>
          <w:lang w:eastAsia="zh-TW"/>
        </w:rPr>
        <w:t>之間</w:t>
      </w:r>
      <w:r w:rsidR="0085025F" w:rsidRPr="00161FF1">
        <w:rPr>
          <w:rFonts w:ascii="新細明體" w:hAnsi="新細明體" w:hint="eastAsia"/>
          <w:color w:val="3A3A3A"/>
          <w:szCs w:val="24"/>
          <w:shd w:val="clear" w:color="auto" w:fill="FFFFFF"/>
          <w:lang w:eastAsia="zh-TW"/>
        </w:rPr>
        <w:t>，</w:t>
      </w:r>
      <w:r w:rsidR="008363D9" w:rsidRPr="00161FF1">
        <w:rPr>
          <w:rFonts w:ascii="新細明體" w:hAnsi="新細明體" w:hint="eastAsia"/>
          <w:color w:val="3A3A3A"/>
          <w:szCs w:val="24"/>
          <w:shd w:val="clear" w:color="auto" w:fill="FFFFFF"/>
          <w:lang w:eastAsia="zh-TW"/>
        </w:rPr>
        <w:t>不妨穿梭今昔</w:t>
      </w:r>
      <w:r w:rsidR="00D6162C" w:rsidRPr="00161FF1">
        <w:rPr>
          <w:rFonts w:ascii="新細明體" w:hAnsi="新細明體" w:hint="eastAsia"/>
          <w:color w:val="3A3A3A"/>
          <w:szCs w:val="24"/>
          <w:shd w:val="clear" w:color="auto" w:fill="FFFFFF"/>
          <w:lang w:eastAsia="zh-TW"/>
        </w:rPr>
        <w:t>。</w:t>
      </w:r>
      <w:r w:rsidR="0070786C" w:rsidRPr="00161FF1">
        <w:rPr>
          <w:rFonts w:ascii="新細明體" w:hAnsi="新細明體" w:cs="MS Gothic" w:hint="eastAsia"/>
          <w:szCs w:val="24"/>
        </w:rPr>
        <w:t>營</w:t>
      </w:r>
      <w:r w:rsidR="00D6162C" w:rsidRPr="00161FF1">
        <w:rPr>
          <w:rFonts w:ascii="新細明體" w:hAnsi="新細明體" w:cs="MS Gothic" w:hint="eastAsia"/>
          <w:szCs w:val="24"/>
          <w:lang w:eastAsia="zh-TW"/>
        </w:rPr>
        <w:t>舍</w:t>
      </w:r>
      <w:r w:rsidR="00ED6336" w:rsidRPr="00161FF1">
        <w:rPr>
          <w:rFonts w:ascii="新細明體" w:hAnsi="新細明體" w:cs="MS Gothic" w:hint="eastAsia"/>
          <w:szCs w:val="24"/>
          <w:lang w:eastAsia="zh-TW"/>
        </w:rPr>
        <w:t>簡潔</w:t>
      </w:r>
      <w:r w:rsidR="001120D0" w:rsidRPr="00161FF1">
        <w:rPr>
          <w:rFonts w:ascii="新細明體" w:hAnsi="新細明體" w:cs="MS Gothic" w:hint="eastAsia"/>
          <w:szCs w:val="24"/>
          <w:lang w:eastAsia="zh-TW"/>
        </w:rPr>
        <w:t>精</w:t>
      </w:r>
      <w:r w:rsidR="007D2638" w:rsidRPr="00161FF1">
        <w:rPr>
          <w:rFonts w:ascii="新細明體" w:hAnsi="新細明體" w:cs="MS Gothic" w:hint="eastAsia"/>
          <w:szCs w:val="24"/>
          <w:lang w:eastAsia="zh-TW"/>
        </w:rPr>
        <w:t>緻，交通便利，可直達營地</w:t>
      </w:r>
      <w:r w:rsidR="00ED0C85" w:rsidRPr="00161FF1">
        <w:rPr>
          <w:rFonts w:ascii="新細明體" w:hAnsi="新細明體" w:cs="MS Gothic" w:hint="eastAsia"/>
          <w:szCs w:val="24"/>
          <w:lang w:eastAsia="zh-TW"/>
        </w:rPr>
        <w:t>—</w:t>
      </w:r>
      <w:r w:rsidR="002A6B5F" w:rsidRPr="00161FF1">
        <w:rPr>
          <w:rFonts w:ascii="新細明體" w:hAnsi="新細明體"/>
          <w:szCs w:val="24"/>
        </w:rPr>
        <w:t>正是我們舉行別開生面親子營的理想地點。</w:t>
      </w:r>
    </w:p>
    <w:p w14:paraId="0B02E3AA" w14:textId="77777777" w:rsidR="002A6B5F" w:rsidRPr="00161FF1" w:rsidRDefault="002A6B5F">
      <w:pPr>
        <w:pStyle w:val="Web1"/>
        <w:spacing w:before="28"/>
        <w:jc w:val="both"/>
        <w:rPr>
          <w:rFonts w:ascii="新細明體" w:hAnsi="新細明體"/>
          <w:b/>
          <w:color w:val="000000"/>
          <w:szCs w:val="24"/>
        </w:rPr>
      </w:pPr>
    </w:p>
    <w:p w14:paraId="08E4A968" w14:textId="77777777" w:rsidR="002A6B5F" w:rsidRPr="00161FF1" w:rsidRDefault="002A6B5F">
      <w:pPr>
        <w:pStyle w:val="Web1"/>
        <w:spacing w:before="28"/>
        <w:jc w:val="both"/>
        <w:rPr>
          <w:rFonts w:ascii="新細明體" w:hAnsi="新細明體" w:hint="eastAsia"/>
          <w:b/>
          <w:color w:val="000000"/>
          <w:szCs w:val="24"/>
          <w:lang w:eastAsia="zh-TW"/>
        </w:rPr>
      </w:pPr>
      <w:r w:rsidRPr="00161FF1">
        <w:rPr>
          <w:rFonts w:ascii="新細明體" w:hAnsi="新細明體"/>
          <w:b/>
          <w:color w:val="000000"/>
          <w:szCs w:val="24"/>
        </w:rPr>
        <w:t>名額有限，請從速報名，額滿即止</w:t>
      </w:r>
      <w:r w:rsidR="00EB72C5" w:rsidRPr="00161FF1">
        <w:rPr>
          <w:rFonts w:ascii="新細明體" w:hAnsi="新細明體" w:hint="eastAsia"/>
          <w:b/>
          <w:color w:val="000000"/>
          <w:szCs w:val="24"/>
          <w:lang w:eastAsia="zh-TW"/>
        </w:rPr>
        <w:t>!</w:t>
      </w:r>
    </w:p>
    <w:p w14:paraId="4743BA8C" w14:textId="77777777" w:rsidR="002A6B5F" w:rsidRPr="00161FF1" w:rsidRDefault="002A6B5F">
      <w:pPr>
        <w:pStyle w:val="Web1"/>
        <w:spacing w:before="28"/>
        <w:jc w:val="both"/>
        <w:rPr>
          <w:rFonts w:ascii="新細明體" w:hAnsi="新細明體"/>
          <w:b/>
          <w:color w:val="000000"/>
          <w:szCs w:val="24"/>
        </w:rPr>
      </w:pPr>
    </w:p>
    <w:p w14:paraId="0C585671" w14:textId="77777777" w:rsidR="002A6B5F" w:rsidRPr="00161FF1" w:rsidRDefault="002A6B5F">
      <w:pPr>
        <w:pStyle w:val="Web1"/>
        <w:spacing w:before="28"/>
        <w:jc w:val="both"/>
        <w:rPr>
          <w:rFonts w:ascii="新細明體" w:hAnsi="新細明體"/>
          <w:szCs w:val="24"/>
        </w:rPr>
      </w:pPr>
      <w:r w:rsidRPr="00161FF1">
        <w:rPr>
          <w:rFonts w:ascii="新細明體" w:hAnsi="新細明體"/>
          <w:szCs w:val="24"/>
        </w:rPr>
        <w:t xml:space="preserve">活動詳情如下： </w:t>
      </w:r>
    </w:p>
    <w:p w14:paraId="33F8EEC4" w14:textId="77777777" w:rsidR="002A6B5F" w:rsidRPr="00161FF1" w:rsidRDefault="002A6B5F">
      <w:pPr>
        <w:pStyle w:val="Web1"/>
        <w:spacing w:before="28"/>
        <w:jc w:val="both"/>
        <w:rPr>
          <w:rFonts w:ascii="新細明體" w:hAnsi="新細明體"/>
          <w:szCs w:val="24"/>
        </w:rPr>
      </w:pPr>
    </w:p>
    <w:p w14:paraId="6FEC9424" w14:textId="5C53FD06" w:rsidR="002A6B5F" w:rsidRPr="00161FF1" w:rsidRDefault="002A6B5F">
      <w:pPr>
        <w:pStyle w:val="Web1"/>
        <w:tabs>
          <w:tab w:val="left" w:pos="1080"/>
        </w:tabs>
        <w:spacing w:before="28"/>
        <w:ind w:left="1620" w:hanging="1620"/>
        <w:rPr>
          <w:rFonts w:ascii="新細明體" w:hAnsi="新細明體"/>
          <w:szCs w:val="24"/>
        </w:rPr>
      </w:pPr>
      <w:r w:rsidRPr="00161FF1">
        <w:rPr>
          <w:rFonts w:ascii="新細明體" w:hAnsi="新細明體" w:hint="eastAsia"/>
          <w:szCs w:val="24"/>
          <w:lang w:eastAsia="zh-TW"/>
        </w:rPr>
        <w:t xml:space="preserve">　</w:t>
      </w:r>
      <w:r w:rsidRPr="00161FF1">
        <w:rPr>
          <w:rFonts w:ascii="新細明體" w:hAnsi="新細明體"/>
          <w:szCs w:val="24"/>
        </w:rPr>
        <w:t>日 期</w:t>
      </w:r>
      <w:r w:rsidRPr="00161FF1">
        <w:rPr>
          <w:rFonts w:ascii="新細明體" w:hAnsi="新細明體" w:hint="eastAsia"/>
          <w:szCs w:val="24"/>
          <w:lang w:eastAsia="zh-TW"/>
        </w:rPr>
        <w:t>：</w:t>
      </w:r>
      <w:r w:rsidRPr="00161FF1">
        <w:rPr>
          <w:rFonts w:ascii="新細明體" w:hAnsi="新細明體"/>
          <w:szCs w:val="24"/>
        </w:rPr>
        <w:tab/>
      </w:r>
      <w:r w:rsidRPr="00161FF1">
        <w:rPr>
          <w:szCs w:val="24"/>
        </w:rPr>
        <w:t>201</w:t>
      </w:r>
      <w:r w:rsidR="00E31D61" w:rsidRPr="00161FF1">
        <w:rPr>
          <w:szCs w:val="24"/>
          <w:lang w:eastAsia="zh-TW"/>
        </w:rPr>
        <w:t>8</w:t>
      </w:r>
      <w:r w:rsidRPr="00161FF1">
        <w:rPr>
          <w:szCs w:val="24"/>
        </w:rPr>
        <w:t>年</w:t>
      </w:r>
      <w:r w:rsidRPr="00161FF1">
        <w:rPr>
          <w:szCs w:val="24"/>
        </w:rPr>
        <w:t>8</w:t>
      </w:r>
      <w:r w:rsidRPr="00161FF1">
        <w:rPr>
          <w:szCs w:val="24"/>
        </w:rPr>
        <w:t>月</w:t>
      </w:r>
      <w:r w:rsidR="00154E4F" w:rsidRPr="00161FF1">
        <w:rPr>
          <w:szCs w:val="24"/>
          <w:lang w:eastAsia="zh-TW"/>
        </w:rPr>
        <w:t>24</w:t>
      </w:r>
      <w:r w:rsidRPr="00161FF1">
        <w:rPr>
          <w:szCs w:val="24"/>
        </w:rPr>
        <w:t>至</w:t>
      </w:r>
      <w:r w:rsidR="00ED17DF" w:rsidRPr="00161FF1">
        <w:rPr>
          <w:szCs w:val="24"/>
          <w:lang w:eastAsia="zh-TW"/>
        </w:rPr>
        <w:t>2</w:t>
      </w:r>
      <w:r w:rsidR="007B704B" w:rsidRPr="00161FF1">
        <w:rPr>
          <w:szCs w:val="24"/>
          <w:lang w:eastAsia="zh-TW"/>
        </w:rPr>
        <w:t>6</w:t>
      </w:r>
      <w:r w:rsidRPr="00161FF1">
        <w:rPr>
          <w:szCs w:val="24"/>
        </w:rPr>
        <w:t>日</w:t>
      </w:r>
    </w:p>
    <w:p w14:paraId="61FC1918" w14:textId="01891C68" w:rsidR="002A6B5F" w:rsidRPr="00161FF1" w:rsidRDefault="002A6B5F">
      <w:pPr>
        <w:pStyle w:val="Web1"/>
        <w:tabs>
          <w:tab w:val="left" w:pos="1080"/>
        </w:tabs>
        <w:spacing w:before="28"/>
        <w:ind w:left="1620" w:hanging="1620"/>
        <w:rPr>
          <w:rFonts w:ascii="新細明體" w:hAnsi="新細明體"/>
          <w:szCs w:val="24"/>
        </w:rPr>
      </w:pPr>
      <w:r w:rsidRPr="00161FF1">
        <w:rPr>
          <w:rFonts w:ascii="新細明體" w:hAnsi="新細明體" w:hint="eastAsia"/>
          <w:szCs w:val="24"/>
          <w:lang w:eastAsia="zh-TW"/>
        </w:rPr>
        <w:t xml:space="preserve">　　　　　　　</w:t>
      </w:r>
      <w:r w:rsidRPr="00161FF1">
        <w:rPr>
          <w:rFonts w:ascii="新細明體" w:hAnsi="新細明體"/>
          <w:szCs w:val="24"/>
        </w:rPr>
        <w:t>(星期五至星期日 深資童軍、童軍、幼童軍適用</w:t>
      </w:r>
      <w:r w:rsidR="00181C70" w:rsidRPr="00161FF1">
        <w:rPr>
          <w:rFonts w:ascii="新細明體" w:hAnsi="新細明體" w:cs="新細明體" w:hint="eastAsia"/>
          <w:szCs w:val="24"/>
          <w:lang w:eastAsia="zh-TW"/>
        </w:rPr>
        <w:t>，名額</w:t>
      </w:r>
      <w:r w:rsidR="003B0D30" w:rsidRPr="003B0D30">
        <w:rPr>
          <w:szCs w:val="24"/>
          <w:lang w:eastAsia="zh-TW"/>
        </w:rPr>
        <w:t>4</w:t>
      </w:r>
      <w:r w:rsidR="003B0D30">
        <w:rPr>
          <w:rFonts w:hint="eastAsia"/>
          <w:szCs w:val="24"/>
          <w:lang w:eastAsia="zh-TW"/>
        </w:rPr>
        <w:t>5</w:t>
      </w:r>
      <w:r w:rsidR="00181C70" w:rsidRPr="00161FF1">
        <w:rPr>
          <w:rFonts w:ascii="新細明體" w:hAnsi="新細明體" w:cs="新細明體" w:hint="eastAsia"/>
          <w:szCs w:val="24"/>
          <w:lang w:eastAsia="zh-TW"/>
        </w:rPr>
        <w:t>位</w:t>
      </w:r>
      <w:r w:rsidRPr="00161FF1">
        <w:rPr>
          <w:rFonts w:ascii="新細明體" w:hAnsi="新細明體"/>
          <w:szCs w:val="24"/>
        </w:rPr>
        <w:t xml:space="preserve">) </w:t>
      </w:r>
    </w:p>
    <w:p w14:paraId="1F5B9CD7" w14:textId="1AF51D93" w:rsidR="002A6B5F" w:rsidRPr="00161FF1" w:rsidRDefault="002A6B5F">
      <w:pPr>
        <w:pStyle w:val="Web1"/>
        <w:tabs>
          <w:tab w:val="left" w:pos="1080"/>
        </w:tabs>
        <w:spacing w:before="28"/>
        <w:ind w:left="1620" w:hanging="1620"/>
        <w:rPr>
          <w:szCs w:val="24"/>
        </w:rPr>
      </w:pPr>
      <w:r w:rsidRPr="00161FF1">
        <w:rPr>
          <w:rFonts w:ascii="新細明體" w:hAnsi="新細明體"/>
          <w:szCs w:val="24"/>
        </w:rPr>
        <w:tab/>
      </w:r>
      <w:r w:rsidRPr="00161FF1">
        <w:rPr>
          <w:rFonts w:ascii="新細明體" w:hAnsi="新細明體" w:hint="eastAsia"/>
          <w:szCs w:val="24"/>
          <w:lang w:eastAsia="zh-TW"/>
        </w:rPr>
        <w:t xml:space="preserve">　　</w:t>
      </w:r>
      <w:r w:rsidR="00E31D61" w:rsidRPr="00161FF1">
        <w:rPr>
          <w:szCs w:val="24"/>
          <w:lang w:eastAsia="zh-TW"/>
        </w:rPr>
        <w:t xml:space="preserve"> </w:t>
      </w:r>
      <w:r w:rsidR="00ED17DF" w:rsidRPr="00161FF1">
        <w:rPr>
          <w:szCs w:val="24"/>
        </w:rPr>
        <w:t>201</w:t>
      </w:r>
      <w:r w:rsidR="00E31D61" w:rsidRPr="00161FF1">
        <w:rPr>
          <w:szCs w:val="24"/>
          <w:lang w:eastAsia="zh-TW"/>
        </w:rPr>
        <w:t>8</w:t>
      </w:r>
      <w:r w:rsidRPr="00161FF1">
        <w:rPr>
          <w:szCs w:val="24"/>
        </w:rPr>
        <w:t>年</w:t>
      </w:r>
      <w:r w:rsidRPr="00161FF1">
        <w:rPr>
          <w:szCs w:val="24"/>
        </w:rPr>
        <w:t>8</w:t>
      </w:r>
      <w:r w:rsidRPr="00161FF1">
        <w:rPr>
          <w:szCs w:val="24"/>
        </w:rPr>
        <w:t>月</w:t>
      </w:r>
      <w:r w:rsidR="007B704B" w:rsidRPr="00161FF1">
        <w:rPr>
          <w:szCs w:val="24"/>
          <w:lang w:eastAsia="zh-TW"/>
        </w:rPr>
        <w:t>25</w:t>
      </w:r>
      <w:r w:rsidRPr="00161FF1">
        <w:rPr>
          <w:szCs w:val="24"/>
        </w:rPr>
        <w:t>至</w:t>
      </w:r>
      <w:r w:rsidR="007B704B" w:rsidRPr="00161FF1">
        <w:rPr>
          <w:szCs w:val="24"/>
          <w:lang w:eastAsia="zh-TW"/>
        </w:rPr>
        <w:t>26</w:t>
      </w:r>
      <w:r w:rsidRPr="00161FF1">
        <w:rPr>
          <w:szCs w:val="24"/>
        </w:rPr>
        <w:t>日</w:t>
      </w:r>
    </w:p>
    <w:p w14:paraId="189CA5E5" w14:textId="5EE7D731" w:rsidR="002A6B5F" w:rsidRPr="00161FF1" w:rsidRDefault="002A6B5F">
      <w:pPr>
        <w:pStyle w:val="Web1"/>
        <w:tabs>
          <w:tab w:val="left" w:pos="1080"/>
        </w:tabs>
        <w:spacing w:before="28"/>
        <w:ind w:left="1620" w:hanging="1620"/>
        <w:rPr>
          <w:rFonts w:ascii="新細明體" w:hAnsi="新細明體"/>
          <w:szCs w:val="24"/>
        </w:rPr>
      </w:pPr>
      <w:r w:rsidRPr="00161FF1">
        <w:rPr>
          <w:rFonts w:ascii="新細明體" w:hAnsi="新細明體" w:hint="eastAsia"/>
          <w:szCs w:val="24"/>
          <w:lang w:eastAsia="zh-TW"/>
        </w:rPr>
        <w:t xml:space="preserve">　　　　　　　</w:t>
      </w:r>
      <w:r w:rsidRPr="00161FF1">
        <w:rPr>
          <w:rFonts w:ascii="新細明體" w:hAnsi="新細明體"/>
          <w:szCs w:val="24"/>
        </w:rPr>
        <w:t>(星期六至星期日 小童軍、</w:t>
      </w:r>
      <w:proofErr w:type="spellStart"/>
      <w:r w:rsidRPr="00161FF1">
        <w:rPr>
          <w:szCs w:val="24"/>
        </w:rPr>
        <w:t>WeeWee</w:t>
      </w:r>
      <w:proofErr w:type="spellEnd"/>
      <w:r w:rsidRPr="00161FF1">
        <w:rPr>
          <w:rFonts w:ascii="新細明體" w:hAnsi="新細明體"/>
          <w:szCs w:val="24"/>
        </w:rPr>
        <w:t>適用</w:t>
      </w:r>
      <w:r w:rsidR="00181C70" w:rsidRPr="00161FF1">
        <w:rPr>
          <w:rFonts w:ascii="新細明體" w:hAnsi="新細明體" w:cs="新細明體" w:hint="eastAsia"/>
          <w:szCs w:val="24"/>
          <w:lang w:eastAsia="zh-TW"/>
        </w:rPr>
        <w:t>，名額</w:t>
      </w:r>
      <w:r w:rsidR="00181C70" w:rsidRPr="00161FF1">
        <w:rPr>
          <w:szCs w:val="24"/>
          <w:lang w:eastAsia="zh-TW"/>
        </w:rPr>
        <w:t>4</w:t>
      </w:r>
      <w:r w:rsidR="00181C70" w:rsidRPr="00161FF1">
        <w:rPr>
          <w:szCs w:val="24"/>
          <w:lang w:eastAsia="zh-TW"/>
        </w:rPr>
        <w:t>4</w:t>
      </w:r>
      <w:r w:rsidR="00181C70" w:rsidRPr="00161FF1">
        <w:rPr>
          <w:rFonts w:ascii="新細明體" w:hAnsi="新細明體" w:cs="新細明體" w:hint="eastAsia"/>
          <w:szCs w:val="24"/>
          <w:lang w:eastAsia="zh-TW"/>
        </w:rPr>
        <w:t>位</w:t>
      </w:r>
      <w:r w:rsidRPr="00161FF1">
        <w:rPr>
          <w:rFonts w:ascii="新細明體" w:hAnsi="新細明體"/>
          <w:szCs w:val="24"/>
        </w:rPr>
        <w:t xml:space="preserve">) </w:t>
      </w:r>
    </w:p>
    <w:p w14:paraId="4C950819" w14:textId="77777777" w:rsidR="002A6B5F" w:rsidRPr="00161FF1" w:rsidRDefault="002A6B5F">
      <w:pPr>
        <w:pStyle w:val="Web1"/>
        <w:tabs>
          <w:tab w:val="left" w:pos="1080"/>
        </w:tabs>
        <w:spacing w:before="28"/>
        <w:ind w:left="1620" w:hanging="1620"/>
        <w:rPr>
          <w:rFonts w:ascii="新細明體" w:hAnsi="新細明體"/>
          <w:szCs w:val="24"/>
        </w:rPr>
      </w:pPr>
    </w:p>
    <w:p w14:paraId="0C6492FB" w14:textId="0401464C" w:rsidR="002A6B5F" w:rsidRPr="00161FF1" w:rsidRDefault="002A6B5F">
      <w:pPr>
        <w:pStyle w:val="Web1"/>
        <w:tabs>
          <w:tab w:val="left" w:pos="1080"/>
        </w:tabs>
        <w:spacing w:before="28"/>
        <w:ind w:left="1620" w:hanging="1620"/>
        <w:rPr>
          <w:rFonts w:ascii="新細明體" w:hAnsi="新細明體"/>
          <w:szCs w:val="24"/>
        </w:rPr>
      </w:pPr>
      <w:r w:rsidRPr="00161FF1">
        <w:rPr>
          <w:rFonts w:ascii="新細明體" w:hAnsi="新細明體" w:hint="eastAsia"/>
          <w:szCs w:val="24"/>
          <w:lang w:eastAsia="zh-TW"/>
        </w:rPr>
        <w:t xml:space="preserve">　</w:t>
      </w:r>
      <w:r w:rsidRPr="00161FF1">
        <w:rPr>
          <w:rFonts w:ascii="新細明體" w:hAnsi="新細明體"/>
          <w:szCs w:val="24"/>
        </w:rPr>
        <w:t>地 點</w:t>
      </w:r>
      <w:r w:rsidRPr="00161FF1">
        <w:rPr>
          <w:rFonts w:ascii="新細明體" w:hAnsi="新細明體" w:hint="eastAsia"/>
          <w:szCs w:val="24"/>
          <w:lang w:eastAsia="zh-TW"/>
        </w:rPr>
        <w:t>：</w:t>
      </w:r>
      <w:r w:rsidRPr="00161FF1">
        <w:rPr>
          <w:rFonts w:ascii="新細明體" w:hAnsi="新細明體"/>
          <w:szCs w:val="24"/>
        </w:rPr>
        <w:tab/>
      </w:r>
      <w:r w:rsidR="00592B42" w:rsidRPr="00161FF1">
        <w:rPr>
          <w:rFonts w:ascii="新細明體" w:hAnsi="新細明體" w:cs="新細明體" w:hint="eastAsia"/>
          <w:szCs w:val="24"/>
          <w:lang w:eastAsia="zh-TW"/>
        </w:rPr>
        <w:t>馬灣體育路</w:t>
      </w:r>
      <w:r w:rsidR="000902FC">
        <w:rPr>
          <w:rFonts w:hint="eastAsia"/>
          <w:szCs w:val="24"/>
          <w:lang w:eastAsia="zh-TW"/>
        </w:rPr>
        <w:t>1</w:t>
      </w:r>
      <w:r w:rsidR="000902FC" w:rsidRPr="000902FC">
        <w:rPr>
          <w:szCs w:val="24"/>
          <w:lang w:eastAsia="zh-TW"/>
        </w:rPr>
        <w:t>4</w:t>
      </w:r>
      <w:r w:rsidR="00842DF1" w:rsidRPr="00161FF1">
        <w:rPr>
          <w:rFonts w:ascii="新細明體" w:hAnsi="新細明體" w:cs="新細明體" w:hint="eastAsia"/>
          <w:szCs w:val="24"/>
          <w:lang w:eastAsia="zh-TW"/>
        </w:rPr>
        <w:t>號太陽館</w:t>
      </w:r>
      <w:r w:rsidRPr="00161FF1">
        <w:rPr>
          <w:rFonts w:ascii="新細明體" w:hAnsi="新細明體"/>
          <w:szCs w:val="24"/>
        </w:rPr>
        <w:t xml:space="preserve">     </w:t>
      </w:r>
      <w:hyperlink r:id="rId4" w:history="1">
        <w:r w:rsidR="00C95449" w:rsidRPr="00161FF1">
          <w:rPr>
            <w:rStyle w:val="Hyperlink"/>
            <w:szCs w:val="24"/>
            <w:bdr w:val="none" w:sz="0" w:space="0" w:color="auto" w:frame="1"/>
          </w:rPr>
          <w:t>http://www.solartower.com.hk</w:t>
        </w:r>
      </w:hyperlink>
    </w:p>
    <w:p w14:paraId="0967703E" w14:textId="7F461358" w:rsidR="002A6B5F" w:rsidRPr="00161FF1" w:rsidRDefault="002A6B5F">
      <w:pPr>
        <w:pStyle w:val="Web1"/>
        <w:tabs>
          <w:tab w:val="left" w:pos="1080"/>
        </w:tabs>
        <w:spacing w:before="28"/>
        <w:ind w:left="1620" w:hanging="1620"/>
        <w:rPr>
          <w:rFonts w:ascii="新細明體" w:hAnsi="新細明體"/>
          <w:szCs w:val="24"/>
        </w:rPr>
      </w:pPr>
      <w:r w:rsidRPr="00161FF1">
        <w:rPr>
          <w:rFonts w:ascii="新細明體" w:hAnsi="新細明體" w:hint="eastAsia"/>
          <w:szCs w:val="24"/>
          <w:lang w:eastAsia="zh-TW"/>
        </w:rPr>
        <w:t xml:space="preserve">　</w:t>
      </w:r>
      <w:r w:rsidRPr="00161FF1">
        <w:rPr>
          <w:rFonts w:ascii="新細明體" w:hAnsi="新細明體"/>
          <w:szCs w:val="24"/>
        </w:rPr>
        <w:t>費 用</w:t>
      </w:r>
      <w:r w:rsidRPr="00161FF1">
        <w:rPr>
          <w:rFonts w:ascii="新細明體" w:hAnsi="新細明體" w:hint="eastAsia"/>
          <w:szCs w:val="24"/>
          <w:lang w:eastAsia="zh-TW"/>
        </w:rPr>
        <w:t>：</w:t>
      </w:r>
      <w:r w:rsidRPr="00161FF1">
        <w:rPr>
          <w:rFonts w:ascii="新細明體" w:hAnsi="新細明體"/>
          <w:szCs w:val="24"/>
        </w:rPr>
        <w:tab/>
        <w:t>三日兩夜每位港幣</w:t>
      </w:r>
      <w:r w:rsidR="000902FC">
        <w:rPr>
          <w:rFonts w:hint="eastAsia"/>
          <w:szCs w:val="24"/>
          <w:lang w:eastAsia="zh-TW"/>
        </w:rPr>
        <w:t>620</w:t>
      </w:r>
      <w:r w:rsidRPr="00161FF1">
        <w:rPr>
          <w:rFonts w:ascii="新細明體" w:hAnsi="新細明體"/>
          <w:szCs w:val="24"/>
        </w:rPr>
        <w:t>元；兩日一夜每位港幣</w:t>
      </w:r>
      <w:r w:rsidR="000902FC">
        <w:rPr>
          <w:rFonts w:hint="eastAsia"/>
          <w:szCs w:val="24"/>
          <w:lang w:eastAsia="zh-TW"/>
        </w:rPr>
        <w:t>360</w:t>
      </w:r>
      <w:r w:rsidRPr="00161FF1">
        <w:rPr>
          <w:rFonts w:ascii="新細明體" w:hAnsi="新細明體"/>
          <w:szCs w:val="24"/>
        </w:rPr>
        <w:t>元</w:t>
      </w:r>
    </w:p>
    <w:p w14:paraId="6049B1D2" w14:textId="77777777" w:rsidR="002A6B5F" w:rsidRPr="00161FF1" w:rsidRDefault="002A6B5F">
      <w:pPr>
        <w:pStyle w:val="Web1"/>
        <w:tabs>
          <w:tab w:val="left" w:pos="900"/>
        </w:tabs>
        <w:spacing w:before="28"/>
        <w:rPr>
          <w:rFonts w:ascii="新細明體" w:hAnsi="新細明體"/>
          <w:szCs w:val="24"/>
        </w:rPr>
      </w:pPr>
    </w:p>
    <w:p w14:paraId="1F2B434D" w14:textId="6117F4CB" w:rsidR="002A6B5F" w:rsidRPr="00161FF1" w:rsidRDefault="002A6B5F" w:rsidP="00B5405D">
      <w:pPr>
        <w:pStyle w:val="Web1"/>
        <w:tabs>
          <w:tab w:val="left" w:pos="1110"/>
        </w:tabs>
        <w:spacing w:before="28"/>
        <w:ind w:firstLineChars="100" w:firstLine="240"/>
        <w:rPr>
          <w:rFonts w:ascii="新細明體" w:hAnsi="新細明體"/>
          <w:szCs w:val="24"/>
        </w:rPr>
      </w:pPr>
      <w:r w:rsidRPr="00161FF1">
        <w:rPr>
          <w:rFonts w:ascii="新細明體" w:hAnsi="新細明體"/>
          <w:szCs w:val="24"/>
        </w:rPr>
        <w:t>成人小童同價，</w:t>
      </w:r>
      <w:r w:rsidR="000902FC" w:rsidRPr="000902FC">
        <w:rPr>
          <w:szCs w:val="24"/>
          <w:lang w:eastAsia="zh-TW"/>
        </w:rPr>
        <w:t>4</w:t>
      </w:r>
      <w:r w:rsidRPr="00161FF1">
        <w:rPr>
          <w:rFonts w:ascii="新細明體" w:hAnsi="新細明體"/>
          <w:szCs w:val="24"/>
        </w:rPr>
        <w:t>歲以下不佔床位免費；包括營費、膳食及</w:t>
      </w:r>
      <w:r w:rsidR="0019498D" w:rsidRPr="00161FF1">
        <w:rPr>
          <w:rFonts w:ascii="新細明體" w:hAnsi="新細明體" w:cs="新細明體" w:hint="eastAsia"/>
          <w:szCs w:val="24"/>
          <w:lang w:eastAsia="zh-TW"/>
        </w:rPr>
        <w:t>其他相關</w:t>
      </w:r>
      <w:r w:rsidRPr="00161FF1">
        <w:rPr>
          <w:rFonts w:ascii="新細明體" w:hAnsi="新細明體"/>
          <w:szCs w:val="24"/>
        </w:rPr>
        <w:t>費用。</w:t>
      </w:r>
    </w:p>
    <w:p w14:paraId="73884484" w14:textId="77777777" w:rsidR="002A6B5F" w:rsidRPr="00161FF1" w:rsidRDefault="002A6B5F">
      <w:pPr>
        <w:pStyle w:val="Web1"/>
        <w:tabs>
          <w:tab w:val="left" w:pos="900"/>
        </w:tabs>
        <w:spacing w:before="28"/>
        <w:rPr>
          <w:rFonts w:ascii="新細明體" w:hAnsi="新細明體"/>
          <w:szCs w:val="24"/>
        </w:rPr>
      </w:pPr>
    </w:p>
    <w:p w14:paraId="4DB95F3C" w14:textId="42084EF7" w:rsidR="002A6B5F" w:rsidRPr="00161FF1" w:rsidRDefault="002A6B5F" w:rsidP="00C1072E">
      <w:pPr>
        <w:ind w:firstLine="240"/>
        <w:rPr>
          <w:rFonts w:ascii="新細明體" w:hAnsi="新細明體"/>
          <w:szCs w:val="24"/>
        </w:rPr>
      </w:pPr>
      <w:r w:rsidRPr="00161FF1">
        <w:rPr>
          <w:rFonts w:ascii="新細明體" w:hAnsi="新細明體"/>
          <w:szCs w:val="24"/>
        </w:rPr>
        <w:t>如欲參加，請填妥回條，於</w:t>
      </w:r>
      <w:r w:rsidRPr="00161FF1">
        <w:rPr>
          <w:rFonts w:ascii="新細明體" w:hAnsi="新細明體"/>
          <w:b/>
          <w:szCs w:val="24"/>
        </w:rPr>
        <w:t xml:space="preserve"> </w:t>
      </w:r>
      <w:r w:rsidR="00286E8A" w:rsidRPr="00161FF1">
        <w:rPr>
          <w:b/>
          <w:color w:val="FF3300"/>
          <w:szCs w:val="24"/>
          <w:u w:val="single"/>
        </w:rPr>
        <w:t>20</w:t>
      </w:r>
      <w:r w:rsidR="002B3439" w:rsidRPr="00161FF1">
        <w:rPr>
          <w:b/>
          <w:color w:val="FF3300"/>
          <w:szCs w:val="24"/>
          <w:u w:val="single"/>
        </w:rPr>
        <w:t>1</w:t>
      </w:r>
      <w:r w:rsidR="00161FF1" w:rsidRPr="00161FF1">
        <w:rPr>
          <w:rFonts w:hint="eastAsia"/>
          <w:b/>
          <w:color w:val="FF3300"/>
          <w:szCs w:val="24"/>
          <w:u w:val="single"/>
          <w:lang w:eastAsia="zh-TW"/>
        </w:rPr>
        <w:t>8</w:t>
      </w:r>
      <w:r w:rsidRPr="00161FF1">
        <w:rPr>
          <w:b/>
          <w:color w:val="FF3300"/>
          <w:szCs w:val="24"/>
          <w:u w:val="single"/>
        </w:rPr>
        <w:t>年</w:t>
      </w:r>
      <w:r w:rsidR="00971689" w:rsidRPr="00161FF1">
        <w:rPr>
          <w:b/>
          <w:color w:val="FF3300"/>
          <w:szCs w:val="24"/>
          <w:u w:val="single"/>
          <w:lang w:eastAsia="zh-TW"/>
        </w:rPr>
        <w:t>5</w:t>
      </w:r>
      <w:r w:rsidRPr="00161FF1">
        <w:rPr>
          <w:b/>
          <w:color w:val="FF3300"/>
          <w:szCs w:val="24"/>
          <w:u w:val="single"/>
        </w:rPr>
        <w:t>月</w:t>
      </w:r>
      <w:r w:rsidR="00286E8A" w:rsidRPr="00161FF1">
        <w:rPr>
          <w:b/>
          <w:color w:val="FF3300"/>
          <w:szCs w:val="24"/>
          <w:u w:val="single"/>
          <w:lang w:val="en-US"/>
        </w:rPr>
        <w:t>2</w:t>
      </w:r>
      <w:r w:rsidR="00971689" w:rsidRPr="00161FF1">
        <w:rPr>
          <w:b/>
          <w:color w:val="FF3300"/>
          <w:szCs w:val="24"/>
          <w:u w:val="single"/>
          <w:lang w:eastAsia="zh-TW"/>
        </w:rPr>
        <w:t>6</w:t>
      </w:r>
      <w:r w:rsidRPr="00161FF1">
        <w:rPr>
          <w:b/>
          <w:color w:val="FF3300"/>
          <w:szCs w:val="24"/>
          <w:u w:val="single"/>
        </w:rPr>
        <w:t>日</w:t>
      </w:r>
      <w:r w:rsidRPr="00161FF1">
        <w:rPr>
          <w:rFonts w:ascii="新細明體" w:hAnsi="新細明體"/>
          <w:b/>
          <w:color w:val="FF3300"/>
          <w:szCs w:val="24"/>
        </w:rPr>
        <w:t xml:space="preserve"> </w:t>
      </w:r>
      <w:r w:rsidRPr="00161FF1">
        <w:rPr>
          <w:rFonts w:ascii="新細明體" w:hAnsi="新細明體"/>
          <w:color w:val="000000"/>
          <w:szCs w:val="24"/>
        </w:rPr>
        <w:t>前</w:t>
      </w:r>
      <w:r w:rsidRPr="00161FF1">
        <w:rPr>
          <w:rFonts w:ascii="新細明體" w:hAnsi="新細明體"/>
          <w:szCs w:val="24"/>
        </w:rPr>
        <w:t>，連劃線支票，</w:t>
      </w:r>
    </w:p>
    <w:p w14:paraId="5B874E32" w14:textId="1E607D19" w:rsidR="00AD02B9" w:rsidRPr="00161FF1" w:rsidRDefault="002A6B5F" w:rsidP="00C1072E">
      <w:pPr>
        <w:ind w:firstLine="240"/>
        <w:rPr>
          <w:rFonts w:ascii="新細明體" w:hAnsi="新細明體" w:hint="eastAsia"/>
          <w:szCs w:val="24"/>
          <w:lang w:val="en-US" w:eastAsia="zh-TW"/>
        </w:rPr>
      </w:pPr>
      <w:r w:rsidRPr="00161FF1">
        <w:rPr>
          <w:rFonts w:ascii="新細明體" w:hAnsi="新細明體"/>
          <w:szCs w:val="24"/>
        </w:rPr>
        <w:t xml:space="preserve">抬頭請寫 </w:t>
      </w:r>
      <w:r w:rsidR="00331ED7" w:rsidRPr="00161FF1">
        <w:rPr>
          <w:rFonts w:ascii="新細明體" w:hAnsi="新細明體" w:hint="eastAsia"/>
          <w:b/>
          <w:szCs w:val="24"/>
          <w:lang w:eastAsia="zh-TW"/>
        </w:rPr>
        <w:t>「</w:t>
      </w:r>
      <w:r w:rsidRPr="00161FF1">
        <w:rPr>
          <w:rFonts w:ascii="新細明體" w:hAnsi="新細明體"/>
          <w:b/>
          <w:szCs w:val="24"/>
        </w:rPr>
        <w:t>香港童軍</w:t>
      </w:r>
      <w:r w:rsidR="000902FC">
        <w:rPr>
          <w:rFonts w:hint="eastAsia"/>
          <w:szCs w:val="24"/>
          <w:lang w:eastAsia="zh-TW"/>
        </w:rPr>
        <w:t>229</w:t>
      </w:r>
      <w:r w:rsidRPr="00161FF1">
        <w:rPr>
          <w:rFonts w:ascii="新細明體" w:hAnsi="新細明體"/>
          <w:b/>
          <w:szCs w:val="24"/>
        </w:rPr>
        <w:t>旅</w:t>
      </w:r>
      <w:r w:rsidR="00331ED7" w:rsidRPr="00161FF1">
        <w:rPr>
          <w:rFonts w:ascii="新細明體" w:hAnsi="新細明體" w:hint="eastAsia"/>
          <w:b/>
          <w:szCs w:val="24"/>
          <w:lang w:eastAsia="zh-TW"/>
        </w:rPr>
        <w:t>」</w:t>
      </w:r>
      <w:r w:rsidRPr="00161FF1">
        <w:rPr>
          <w:rFonts w:ascii="新細明體" w:hAnsi="新細明體"/>
          <w:szCs w:val="24"/>
        </w:rPr>
        <w:t>，</w:t>
      </w:r>
      <w:r w:rsidR="00936F8D" w:rsidRPr="00161FF1">
        <w:rPr>
          <w:rFonts w:ascii="新細明體" w:hAnsi="新細明體"/>
          <w:color w:val="454545"/>
          <w:szCs w:val="24"/>
          <w:shd w:val="clear" w:color="auto" w:fill="FFFFFF"/>
        </w:rPr>
        <w:t xml:space="preserve"> 每家庭只需填一張表，</w:t>
      </w:r>
      <w:r w:rsidR="00936F8D" w:rsidRPr="00161FF1">
        <w:rPr>
          <w:rFonts w:ascii="新細明體" w:hAnsi="新細明體"/>
          <w:szCs w:val="24"/>
        </w:rPr>
        <w:t>交回</w:t>
      </w:r>
      <w:r w:rsidR="00936F8D" w:rsidRPr="00161FF1">
        <w:rPr>
          <w:rFonts w:ascii="新細明體" w:hAnsi="新細明體"/>
          <w:color w:val="454545"/>
          <w:szCs w:val="24"/>
          <w:shd w:val="clear" w:color="auto" w:fill="FFFFFF"/>
        </w:rPr>
        <w:t>最高成員</w:t>
      </w:r>
      <w:r w:rsidRPr="00161FF1">
        <w:rPr>
          <w:rFonts w:ascii="新細明體" w:hAnsi="新細明體"/>
          <w:szCs w:val="24"/>
        </w:rPr>
        <w:t>所屬支部領</w:t>
      </w:r>
      <w:r w:rsidR="00B14874" w:rsidRPr="00161FF1">
        <w:rPr>
          <w:rFonts w:ascii="新細明體" w:hAnsi="新細明體"/>
          <w:szCs w:val="24"/>
        </w:rPr>
        <w:t>袖</w:t>
      </w:r>
      <w:r w:rsidR="00AD02B9" w:rsidRPr="00161FF1">
        <w:rPr>
          <w:rFonts w:ascii="新細明體" w:hAnsi="新細明體"/>
          <w:szCs w:val="24"/>
          <w:lang w:val="en-US"/>
        </w:rPr>
        <w:t xml:space="preserve"> </w:t>
      </w:r>
    </w:p>
    <w:p w14:paraId="70CFC65A" w14:textId="77777777" w:rsidR="00AD02B9" w:rsidRPr="00161FF1" w:rsidRDefault="00AD02B9" w:rsidP="00936F8D">
      <w:pPr>
        <w:ind w:firstLineChars="200" w:firstLine="480"/>
        <w:rPr>
          <w:rFonts w:ascii="新細明體" w:hAnsi="新細明體"/>
          <w:b/>
          <w:szCs w:val="24"/>
          <w:lang w:val="en-US"/>
        </w:rPr>
      </w:pPr>
    </w:p>
    <w:p w14:paraId="137E5734" w14:textId="77777777" w:rsidR="002A6B5F" w:rsidRPr="00161FF1" w:rsidRDefault="002A6B5F">
      <w:pPr>
        <w:rPr>
          <w:rFonts w:ascii="新細明體" w:hAnsi="新細明體"/>
          <w:szCs w:val="24"/>
        </w:rPr>
      </w:pPr>
    </w:p>
    <w:p w14:paraId="70E41B76" w14:textId="77777777" w:rsidR="002A6B5F" w:rsidRPr="00161FF1" w:rsidRDefault="002A6B5F">
      <w:pPr>
        <w:rPr>
          <w:rFonts w:ascii="新細明體" w:hAnsi="新細明體"/>
          <w:szCs w:val="24"/>
        </w:rPr>
      </w:pPr>
      <w:r w:rsidRPr="00161FF1">
        <w:rPr>
          <w:rFonts w:ascii="新細明體" w:hAnsi="新細明體" w:hint="eastAsia"/>
          <w:szCs w:val="24"/>
          <w:lang w:eastAsia="zh-TW"/>
        </w:rPr>
        <w:t>註：</w:t>
      </w:r>
      <w:r w:rsidRPr="00161FF1">
        <w:rPr>
          <w:rFonts w:ascii="新細明體" w:hAnsi="新細明體"/>
          <w:szCs w:val="24"/>
        </w:rPr>
        <w:t>所有已繳交款項, 恕不退還。</w:t>
      </w:r>
    </w:p>
    <w:p w14:paraId="79FE7932" w14:textId="77777777" w:rsidR="002A6B5F" w:rsidRPr="00161FF1" w:rsidRDefault="002A6B5F">
      <w:pPr>
        <w:rPr>
          <w:rFonts w:ascii="新細明體" w:hAnsi="新細明體"/>
          <w:szCs w:val="24"/>
        </w:rPr>
      </w:pPr>
      <w:r w:rsidRPr="00161FF1">
        <w:rPr>
          <w:rFonts w:ascii="新細明體" w:hAnsi="新細明體"/>
          <w:szCs w:val="24"/>
        </w:rPr>
        <w:tab/>
      </w:r>
      <w:r w:rsidRPr="00161FF1">
        <w:rPr>
          <w:rFonts w:ascii="新細明體" w:hAnsi="新細明體"/>
          <w:szCs w:val="24"/>
        </w:rPr>
        <w:tab/>
      </w:r>
      <w:r w:rsidRPr="00161FF1">
        <w:rPr>
          <w:rFonts w:ascii="新細明體" w:hAnsi="新細明體"/>
          <w:szCs w:val="24"/>
        </w:rPr>
        <w:tab/>
      </w:r>
      <w:r w:rsidRPr="00161FF1">
        <w:rPr>
          <w:rFonts w:ascii="新細明體" w:hAnsi="新細明體"/>
          <w:szCs w:val="24"/>
        </w:rPr>
        <w:tab/>
      </w:r>
      <w:r w:rsidRPr="00161FF1">
        <w:rPr>
          <w:rFonts w:ascii="新細明體" w:hAnsi="新細明體"/>
          <w:szCs w:val="24"/>
        </w:rPr>
        <w:tab/>
      </w:r>
      <w:r w:rsidRPr="00161FF1">
        <w:rPr>
          <w:rFonts w:ascii="新細明體" w:hAnsi="新細明體"/>
          <w:szCs w:val="24"/>
        </w:rPr>
        <w:tab/>
      </w:r>
      <w:r w:rsidRPr="00161FF1">
        <w:rPr>
          <w:rFonts w:ascii="新細明體" w:hAnsi="新細明體"/>
          <w:szCs w:val="24"/>
        </w:rPr>
        <w:tab/>
      </w:r>
      <w:r w:rsidRPr="00161FF1">
        <w:rPr>
          <w:rFonts w:ascii="新細明體" w:hAnsi="新細明體"/>
          <w:szCs w:val="24"/>
        </w:rPr>
        <w:tab/>
      </w:r>
      <w:r w:rsidRPr="00161FF1">
        <w:rPr>
          <w:rFonts w:ascii="新細明體" w:hAnsi="新細明體"/>
          <w:szCs w:val="24"/>
        </w:rPr>
        <w:tab/>
      </w:r>
      <w:r w:rsidRPr="00161FF1">
        <w:rPr>
          <w:rFonts w:ascii="新細明體" w:hAnsi="新細明體"/>
          <w:szCs w:val="24"/>
        </w:rPr>
        <w:tab/>
        <w:t xml:space="preserve">            </w:t>
      </w:r>
    </w:p>
    <w:p w14:paraId="327C72C5" w14:textId="77777777" w:rsidR="002A6B5F" w:rsidRPr="00161FF1" w:rsidRDefault="002A6B5F">
      <w:pPr>
        <w:ind w:left="5760" w:firstLine="480"/>
        <w:rPr>
          <w:rFonts w:ascii="新細明體" w:hAnsi="新細明體"/>
          <w:szCs w:val="24"/>
        </w:rPr>
      </w:pPr>
    </w:p>
    <w:p w14:paraId="6B4BAFED" w14:textId="77777777" w:rsidR="002A6B5F" w:rsidRPr="00161FF1" w:rsidRDefault="002A6B5F">
      <w:pPr>
        <w:ind w:left="5760" w:firstLine="480"/>
        <w:rPr>
          <w:rFonts w:ascii="新細明體" w:hAnsi="新細明體"/>
          <w:szCs w:val="24"/>
        </w:rPr>
      </w:pPr>
      <w:bookmarkStart w:id="0" w:name="_GoBack"/>
      <w:bookmarkEnd w:id="0"/>
    </w:p>
    <w:p w14:paraId="51A9186C" w14:textId="77777777" w:rsidR="002A6B5F" w:rsidRPr="00161FF1" w:rsidRDefault="002A6B5F">
      <w:pPr>
        <w:pageBreakBefore/>
        <w:jc w:val="center"/>
        <w:rPr>
          <w:rFonts w:ascii="新細明體" w:hAnsi="新細明體"/>
          <w:b/>
          <w:szCs w:val="24"/>
        </w:rPr>
      </w:pPr>
    </w:p>
    <w:p w14:paraId="5F1AD4DA" w14:textId="24955154" w:rsidR="002A6B5F" w:rsidRPr="00161FF1" w:rsidRDefault="002A6B5F">
      <w:pPr>
        <w:jc w:val="center"/>
        <w:rPr>
          <w:rFonts w:ascii="新細明體" w:hAnsi="新細明體"/>
          <w:b/>
          <w:sz w:val="32"/>
          <w:szCs w:val="32"/>
        </w:rPr>
      </w:pPr>
      <w:r w:rsidRPr="00161FF1">
        <w:rPr>
          <w:rFonts w:ascii="新細明體" w:hAnsi="新細明體"/>
          <w:b/>
          <w:sz w:val="32"/>
          <w:szCs w:val="32"/>
        </w:rPr>
        <w:t>香港童軍</w:t>
      </w:r>
      <w:r w:rsidR="000902FC" w:rsidRPr="000902FC">
        <w:rPr>
          <w:rFonts w:hint="eastAsia"/>
          <w:sz w:val="32"/>
          <w:szCs w:val="32"/>
          <w:lang w:eastAsia="zh-TW"/>
        </w:rPr>
        <w:t>229</w:t>
      </w:r>
      <w:r w:rsidRPr="00161FF1">
        <w:rPr>
          <w:rFonts w:ascii="新細明體" w:hAnsi="新細明體"/>
          <w:b/>
          <w:sz w:val="32"/>
          <w:szCs w:val="32"/>
        </w:rPr>
        <w:t>旅</w:t>
      </w:r>
      <w:r w:rsidR="002B3439" w:rsidRPr="00161FF1">
        <w:rPr>
          <w:rFonts w:ascii="新細明體" w:hAnsi="新細明體"/>
          <w:b/>
          <w:sz w:val="32"/>
          <w:szCs w:val="32"/>
        </w:rPr>
        <w:t>–</w:t>
      </w:r>
      <w:r w:rsidR="000902FC" w:rsidRPr="000902FC">
        <w:rPr>
          <w:rFonts w:hint="eastAsia"/>
          <w:sz w:val="32"/>
          <w:szCs w:val="32"/>
          <w:lang w:eastAsia="zh-TW"/>
        </w:rPr>
        <w:t>2018</w:t>
      </w:r>
      <w:r w:rsidRPr="00161FF1">
        <w:rPr>
          <w:rFonts w:ascii="新細明體" w:hAnsi="新細明體"/>
          <w:b/>
          <w:sz w:val="32"/>
          <w:szCs w:val="32"/>
        </w:rPr>
        <w:t>年暑期親子營</w:t>
      </w:r>
    </w:p>
    <w:p w14:paraId="2364A56F" w14:textId="435B41FF" w:rsidR="00286E8A" w:rsidRPr="00161FF1" w:rsidRDefault="002A6B5F" w:rsidP="00286E8A">
      <w:pPr>
        <w:spacing w:line="320" w:lineRule="exact"/>
        <w:jc w:val="center"/>
        <w:rPr>
          <w:rFonts w:ascii="新細明體" w:hAnsi="新細明體"/>
          <w:b/>
          <w:sz w:val="32"/>
          <w:szCs w:val="32"/>
          <w:u w:val="single"/>
        </w:rPr>
      </w:pPr>
      <w:r w:rsidRPr="00161FF1">
        <w:rPr>
          <w:rFonts w:ascii="新細明體" w:hAnsi="新細明體"/>
          <w:b/>
          <w:sz w:val="32"/>
          <w:szCs w:val="32"/>
          <w:u w:val="single"/>
        </w:rPr>
        <w:t>回條</w:t>
      </w:r>
      <w:r w:rsidR="00335689" w:rsidRPr="00161FF1">
        <w:rPr>
          <w:rFonts w:ascii="新細明體" w:hAnsi="新細明體" w:hint="eastAsia"/>
          <w:b/>
          <w:sz w:val="32"/>
          <w:szCs w:val="32"/>
          <w:u w:val="single"/>
          <w:lang w:val="en-US" w:eastAsia="zh-TW"/>
        </w:rPr>
        <w:t>及</w:t>
      </w:r>
      <w:r w:rsidR="00286E8A" w:rsidRPr="00161FF1">
        <w:rPr>
          <w:rFonts w:ascii="新細明體" w:hAnsi="新細明體"/>
          <w:b/>
          <w:sz w:val="32"/>
          <w:szCs w:val="32"/>
          <w:u w:val="single"/>
        </w:rPr>
        <w:t>家長同意書</w:t>
      </w:r>
    </w:p>
    <w:p w14:paraId="672B5EED" w14:textId="77777777" w:rsidR="002A6B5F" w:rsidRPr="00161FF1" w:rsidRDefault="002A6B5F">
      <w:pPr>
        <w:spacing w:after="180"/>
        <w:jc w:val="center"/>
        <w:rPr>
          <w:rFonts w:ascii="新細明體" w:hAnsi="新細明體"/>
          <w:b/>
          <w:szCs w:val="24"/>
          <w:u w:val="single"/>
          <w:lang w:val="en-US"/>
        </w:rPr>
      </w:pPr>
    </w:p>
    <w:p w14:paraId="05E58E81" w14:textId="7AD916C0" w:rsidR="002A6B5F" w:rsidRPr="00161FF1" w:rsidRDefault="002A6B5F">
      <w:pPr>
        <w:spacing w:after="180"/>
        <w:rPr>
          <w:szCs w:val="24"/>
        </w:rPr>
      </w:pPr>
      <w:r w:rsidRPr="00161FF1">
        <w:rPr>
          <w:rFonts w:ascii="新細明體" w:hAnsi="新細明體"/>
          <w:szCs w:val="24"/>
        </w:rPr>
        <w:t>日期</w:t>
      </w:r>
      <w:r w:rsidRPr="00161FF1">
        <w:rPr>
          <w:rFonts w:ascii="新細明體" w:hAnsi="新細明體"/>
          <w:b/>
          <w:szCs w:val="24"/>
        </w:rPr>
        <w:t xml:space="preserve">: </w:t>
      </w:r>
      <w:r w:rsidRPr="00161FF1">
        <w:rPr>
          <w:rFonts w:ascii="新細明體" w:hAnsi="新細明體" w:hint="eastAsia"/>
          <w:b/>
          <w:szCs w:val="24"/>
          <w:lang w:eastAsia="zh-TW"/>
        </w:rPr>
        <w:t xml:space="preserve">　</w:t>
      </w:r>
      <w:r w:rsidR="002B3439" w:rsidRPr="00161FF1">
        <w:rPr>
          <w:szCs w:val="24"/>
        </w:rPr>
        <w:t>201</w:t>
      </w:r>
      <w:r w:rsidR="00930B52" w:rsidRPr="00161FF1">
        <w:rPr>
          <w:rFonts w:hint="eastAsia"/>
          <w:szCs w:val="24"/>
          <w:lang w:eastAsia="zh-TW"/>
        </w:rPr>
        <w:t>8</w:t>
      </w:r>
      <w:r w:rsidRPr="00161FF1">
        <w:rPr>
          <w:szCs w:val="24"/>
        </w:rPr>
        <w:t>年</w:t>
      </w:r>
      <w:r w:rsidRPr="00161FF1">
        <w:rPr>
          <w:szCs w:val="24"/>
        </w:rPr>
        <w:t>8</w:t>
      </w:r>
      <w:r w:rsidRPr="00161FF1">
        <w:rPr>
          <w:szCs w:val="24"/>
        </w:rPr>
        <w:t>月</w:t>
      </w:r>
      <w:r w:rsidR="00335689" w:rsidRPr="00161FF1">
        <w:rPr>
          <w:szCs w:val="24"/>
          <w:lang w:eastAsia="zh-TW"/>
        </w:rPr>
        <w:t>24</w:t>
      </w:r>
      <w:r w:rsidRPr="00161FF1">
        <w:rPr>
          <w:szCs w:val="24"/>
        </w:rPr>
        <w:t>至</w:t>
      </w:r>
      <w:r w:rsidR="002B3439" w:rsidRPr="00161FF1">
        <w:rPr>
          <w:szCs w:val="24"/>
        </w:rPr>
        <w:t>2</w:t>
      </w:r>
      <w:r w:rsidR="00335689" w:rsidRPr="00161FF1">
        <w:rPr>
          <w:szCs w:val="24"/>
          <w:lang w:eastAsia="zh-TW"/>
        </w:rPr>
        <w:t>6</w:t>
      </w:r>
      <w:r w:rsidRPr="00161FF1">
        <w:rPr>
          <w:szCs w:val="24"/>
        </w:rPr>
        <w:t>日</w:t>
      </w:r>
      <w:r w:rsidR="00331ED7" w:rsidRPr="00161FF1">
        <w:rPr>
          <w:rFonts w:hint="cs"/>
          <w:szCs w:val="24"/>
        </w:rPr>
        <w:t xml:space="preserve"> </w:t>
      </w:r>
      <w:r w:rsidRPr="00161FF1">
        <w:rPr>
          <w:szCs w:val="24"/>
        </w:rPr>
        <w:t>(</w:t>
      </w:r>
      <w:r w:rsidRPr="00161FF1">
        <w:rPr>
          <w:szCs w:val="24"/>
        </w:rPr>
        <w:t>星期五至星期日</w:t>
      </w:r>
      <w:r w:rsidRPr="00161FF1">
        <w:rPr>
          <w:szCs w:val="24"/>
        </w:rPr>
        <w:t xml:space="preserve"> 3</w:t>
      </w:r>
      <w:r w:rsidRPr="00161FF1">
        <w:rPr>
          <w:szCs w:val="24"/>
        </w:rPr>
        <w:t>天</w:t>
      </w:r>
      <w:r w:rsidRPr="00161FF1">
        <w:rPr>
          <w:szCs w:val="24"/>
        </w:rPr>
        <w:t>)</w:t>
      </w:r>
    </w:p>
    <w:p w14:paraId="5298ADA0" w14:textId="508E567D" w:rsidR="002A6B5F" w:rsidRPr="00161FF1" w:rsidRDefault="002A6B5F">
      <w:pPr>
        <w:spacing w:after="180"/>
        <w:rPr>
          <w:szCs w:val="24"/>
        </w:rPr>
      </w:pPr>
      <w:r w:rsidRPr="00161FF1">
        <w:rPr>
          <w:szCs w:val="24"/>
        </w:rPr>
        <w:tab/>
      </w:r>
      <w:r w:rsidRPr="00161FF1">
        <w:rPr>
          <w:szCs w:val="24"/>
          <w:lang w:eastAsia="zh-TW"/>
        </w:rPr>
        <w:t xml:space="preserve">　</w:t>
      </w:r>
      <w:r w:rsidR="002B3439" w:rsidRPr="00161FF1">
        <w:rPr>
          <w:szCs w:val="24"/>
        </w:rPr>
        <w:t>201</w:t>
      </w:r>
      <w:r w:rsidR="00930B52" w:rsidRPr="00161FF1">
        <w:rPr>
          <w:rFonts w:hint="eastAsia"/>
          <w:szCs w:val="24"/>
          <w:lang w:eastAsia="zh-TW"/>
        </w:rPr>
        <w:t>8</w:t>
      </w:r>
      <w:r w:rsidRPr="00161FF1">
        <w:rPr>
          <w:szCs w:val="24"/>
        </w:rPr>
        <w:t>年</w:t>
      </w:r>
      <w:r w:rsidRPr="00161FF1">
        <w:rPr>
          <w:szCs w:val="24"/>
        </w:rPr>
        <w:t>8</w:t>
      </w:r>
      <w:r w:rsidRPr="00161FF1">
        <w:rPr>
          <w:szCs w:val="24"/>
        </w:rPr>
        <w:t>月</w:t>
      </w:r>
      <w:r w:rsidR="00BB59DD" w:rsidRPr="00161FF1">
        <w:rPr>
          <w:szCs w:val="24"/>
          <w:lang w:eastAsia="zh-TW"/>
        </w:rPr>
        <w:t>25</w:t>
      </w:r>
      <w:r w:rsidRPr="00161FF1">
        <w:rPr>
          <w:szCs w:val="24"/>
        </w:rPr>
        <w:t>至</w:t>
      </w:r>
      <w:r w:rsidRPr="00161FF1">
        <w:rPr>
          <w:szCs w:val="24"/>
        </w:rPr>
        <w:t>2</w:t>
      </w:r>
      <w:r w:rsidR="00BB59DD" w:rsidRPr="00161FF1">
        <w:rPr>
          <w:szCs w:val="24"/>
          <w:lang w:eastAsia="zh-TW"/>
        </w:rPr>
        <w:t>6</w:t>
      </w:r>
      <w:r w:rsidRPr="00161FF1">
        <w:rPr>
          <w:szCs w:val="24"/>
        </w:rPr>
        <w:t>日</w:t>
      </w:r>
      <w:r w:rsidR="00331ED7" w:rsidRPr="00161FF1">
        <w:rPr>
          <w:rFonts w:hint="cs"/>
          <w:szCs w:val="24"/>
        </w:rPr>
        <w:t xml:space="preserve"> </w:t>
      </w:r>
      <w:r w:rsidRPr="00161FF1">
        <w:rPr>
          <w:szCs w:val="24"/>
        </w:rPr>
        <w:t>(</w:t>
      </w:r>
      <w:r w:rsidRPr="00161FF1">
        <w:rPr>
          <w:szCs w:val="24"/>
        </w:rPr>
        <w:t>星期六至星期日</w:t>
      </w:r>
      <w:r w:rsidRPr="00161FF1">
        <w:rPr>
          <w:szCs w:val="24"/>
        </w:rPr>
        <w:t xml:space="preserve"> 2</w:t>
      </w:r>
      <w:r w:rsidRPr="00161FF1">
        <w:rPr>
          <w:szCs w:val="24"/>
        </w:rPr>
        <w:t>天</w:t>
      </w:r>
      <w:r w:rsidRPr="00161FF1">
        <w:rPr>
          <w:szCs w:val="24"/>
        </w:rPr>
        <w:t xml:space="preserve"> - </w:t>
      </w:r>
      <w:r w:rsidRPr="00161FF1">
        <w:rPr>
          <w:szCs w:val="24"/>
        </w:rPr>
        <w:t>小童軍、</w:t>
      </w:r>
      <w:proofErr w:type="spellStart"/>
      <w:r w:rsidRPr="00161FF1">
        <w:rPr>
          <w:szCs w:val="24"/>
        </w:rPr>
        <w:t>WeeWee</w:t>
      </w:r>
      <w:proofErr w:type="spellEnd"/>
      <w:r w:rsidRPr="00161FF1">
        <w:rPr>
          <w:szCs w:val="24"/>
        </w:rPr>
        <w:t>適用</w:t>
      </w:r>
      <w:r w:rsidRPr="00161FF1">
        <w:rPr>
          <w:szCs w:val="24"/>
        </w:rPr>
        <w:t>)</w:t>
      </w:r>
    </w:p>
    <w:p w14:paraId="4B0526BE" w14:textId="79844009" w:rsidR="00BB59DD" w:rsidRPr="00161FF1" w:rsidRDefault="002A6B5F">
      <w:pPr>
        <w:spacing w:after="180"/>
        <w:rPr>
          <w:rFonts w:ascii="新細明體" w:hAnsi="新細明體" w:cs="新細明體"/>
          <w:szCs w:val="24"/>
          <w:lang w:eastAsia="zh-TW"/>
        </w:rPr>
      </w:pPr>
      <w:r w:rsidRPr="00161FF1">
        <w:rPr>
          <w:rFonts w:ascii="新細明體" w:hAnsi="新細明體"/>
          <w:szCs w:val="24"/>
        </w:rPr>
        <w:t>地點</w:t>
      </w:r>
      <w:r w:rsidRPr="00161FF1">
        <w:rPr>
          <w:rFonts w:ascii="新細明體" w:hAnsi="新細明體" w:hint="eastAsia"/>
          <w:szCs w:val="24"/>
          <w:lang w:eastAsia="zh-TW"/>
        </w:rPr>
        <w:t>：</w:t>
      </w:r>
      <w:r w:rsidRPr="00161FF1">
        <w:rPr>
          <w:rFonts w:ascii="新細明體" w:hAnsi="新細明體"/>
          <w:szCs w:val="24"/>
        </w:rPr>
        <w:t xml:space="preserve">  </w:t>
      </w:r>
      <w:r w:rsidR="00BB59DD" w:rsidRPr="00161FF1">
        <w:rPr>
          <w:rFonts w:ascii="新細明體" w:hAnsi="新細明體" w:cs="新細明體" w:hint="eastAsia"/>
          <w:szCs w:val="24"/>
          <w:lang w:eastAsia="zh-TW"/>
        </w:rPr>
        <w:t>馬灣體育路</w:t>
      </w:r>
      <w:r w:rsidR="002D32F3">
        <w:rPr>
          <w:szCs w:val="24"/>
          <w:lang w:eastAsia="zh-TW"/>
        </w:rPr>
        <w:t>1</w:t>
      </w:r>
      <w:r w:rsidR="000902FC" w:rsidRPr="000902FC">
        <w:rPr>
          <w:szCs w:val="24"/>
          <w:lang w:eastAsia="zh-TW"/>
        </w:rPr>
        <w:t>4</w:t>
      </w:r>
      <w:r w:rsidR="00BB59DD" w:rsidRPr="00161FF1">
        <w:rPr>
          <w:rFonts w:ascii="新細明體" w:hAnsi="新細明體" w:cs="新細明體" w:hint="eastAsia"/>
          <w:szCs w:val="24"/>
          <w:lang w:eastAsia="zh-TW"/>
        </w:rPr>
        <w:t>號太陽館</w:t>
      </w:r>
    </w:p>
    <w:p w14:paraId="12947BE1" w14:textId="7F98CEC0" w:rsidR="002A6B5F" w:rsidRPr="00161FF1" w:rsidRDefault="002A6B5F">
      <w:pPr>
        <w:spacing w:after="180"/>
        <w:rPr>
          <w:rFonts w:ascii="新細明體" w:hAnsi="新細明體"/>
          <w:b/>
          <w:color w:val="000000"/>
          <w:szCs w:val="24"/>
        </w:rPr>
      </w:pPr>
      <w:r w:rsidRPr="00161FF1">
        <w:rPr>
          <w:rFonts w:ascii="新細明體" w:hAnsi="新細明體"/>
          <w:szCs w:val="24"/>
        </w:rPr>
        <w:t>營費</w:t>
      </w:r>
      <w:r w:rsidRPr="00161FF1">
        <w:rPr>
          <w:rFonts w:ascii="新細明體" w:hAnsi="新細明體" w:hint="eastAsia"/>
          <w:szCs w:val="24"/>
          <w:lang w:eastAsia="zh-TW"/>
        </w:rPr>
        <w:t>：</w:t>
      </w:r>
      <w:r w:rsidR="002D32F3" w:rsidRPr="00161FF1">
        <w:rPr>
          <w:rFonts w:ascii="新細明體" w:hAnsi="新細明體"/>
          <w:szCs w:val="24"/>
        </w:rPr>
        <w:t xml:space="preserve">  </w:t>
      </w:r>
      <w:r w:rsidR="002D32F3">
        <w:rPr>
          <w:szCs w:val="24"/>
          <w:lang w:eastAsia="zh-TW"/>
        </w:rPr>
        <w:t>3</w:t>
      </w:r>
      <w:r w:rsidRPr="00161FF1">
        <w:rPr>
          <w:rFonts w:ascii="新細明體" w:hAnsi="新細明體"/>
          <w:szCs w:val="24"/>
        </w:rPr>
        <w:t>天營每位港幣</w:t>
      </w:r>
      <w:r w:rsidR="002D32F3">
        <w:rPr>
          <w:szCs w:val="24"/>
          <w:lang w:eastAsia="zh-TW"/>
        </w:rPr>
        <w:t>620</w:t>
      </w:r>
      <w:r w:rsidRPr="00161FF1">
        <w:rPr>
          <w:rFonts w:ascii="新細明體" w:hAnsi="新細明體"/>
          <w:szCs w:val="24"/>
        </w:rPr>
        <w:t>元；</w:t>
      </w:r>
      <w:r w:rsidR="002D32F3">
        <w:rPr>
          <w:szCs w:val="24"/>
          <w:lang w:eastAsia="zh-TW"/>
        </w:rPr>
        <w:t>2</w:t>
      </w:r>
      <w:r w:rsidRPr="00161FF1">
        <w:rPr>
          <w:rFonts w:ascii="新細明體" w:hAnsi="新細明體"/>
          <w:szCs w:val="24"/>
        </w:rPr>
        <w:t>天營每位港幣</w:t>
      </w:r>
      <w:r w:rsidR="002D32F3">
        <w:rPr>
          <w:szCs w:val="24"/>
          <w:lang w:eastAsia="zh-TW"/>
        </w:rPr>
        <w:t>360</w:t>
      </w:r>
      <w:r w:rsidRPr="00161FF1">
        <w:rPr>
          <w:rFonts w:ascii="新細明體" w:hAnsi="新細明體"/>
          <w:szCs w:val="24"/>
        </w:rPr>
        <w:t xml:space="preserve">元 </w:t>
      </w:r>
    </w:p>
    <w:p w14:paraId="656134A9" w14:textId="77777777" w:rsidR="002A6B5F" w:rsidRPr="00161FF1" w:rsidRDefault="002A6B5F">
      <w:pPr>
        <w:pStyle w:val="Web1"/>
        <w:spacing w:before="28" w:after="28"/>
        <w:rPr>
          <w:rFonts w:ascii="新細明體" w:hAnsi="新細明體"/>
          <w:szCs w:val="24"/>
        </w:rPr>
      </w:pPr>
    </w:p>
    <w:p w14:paraId="5D2E3400" w14:textId="77777777" w:rsidR="002A6B5F" w:rsidRPr="00161FF1" w:rsidRDefault="002A6B5F">
      <w:pPr>
        <w:spacing w:after="180"/>
        <w:rPr>
          <w:rFonts w:ascii="新細明體" w:hAnsi="新細明體"/>
          <w:szCs w:val="24"/>
        </w:rPr>
      </w:pPr>
      <w:r w:rsidRPr="00161FF1">
        <w:rPr>
          <w:rFonts w:ascii="新細明體" w:hAnsi="新細明體"/>
          <w:szCs w:val="24"/>
        </w:rPr>
        <w:t>本人及家人欲參加以上活動:</w:t>
      </w:r>
    </w:p>
    <w:tbl>
      <w:tblPr>
        <w:tblW w:w="0" w:type="auto"/>
        <w:tblInd w:w="288" w:type="dxa"/>
        <w:tblLayout w:type="fixed"/>
        <w:tblLook w:val="0000" w:firstRow="0" w:lastRow="0" w:firstColumn="0" w:lastColumn="0" w:noHBand="0" w:noVBand="0"/>
      </w:tblPr>
      <w:tblGrid>
        <w:gridCol w:w="1079"/>
        <w:gridCol w:w="2520"/>
        <w:gridCol w:w="990"/>
        <w:gridCol w:w="3030"/>
        <w:gridCol w:w="1561"/>
      </w:tblGrid>
      <w:tr w:rsidR="002A6B5F" w:rsidRPr="00161FF1" w14:paraId="0D1BBEC7" w14:textId="77777777">
        <w:trPr>
          <w:trHeight w:val="415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8DC076" w14:textId="77777777" w:rsidR="002A6B5F" w:rsidRPr="00161FF1" w:rsidRDefault="002A6B5F">
            <w:pPr>
              <w:spacing w:after="180"/>
              <w:jc w:val="center"/>
              <w:rPr>
                <w:rFonts w:ascii="新細明體" w:hAnsi="新細明體"/>
                <w:b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D4E40" w14:textId="77777777" w:rsidR="002A6B5F" w:rsidRPr="00161FF1" w:rsidRDefault="002A6B5F">
            <w:pPr>
              <w:spacing w:after="28"/>
              <w:jc w:val="center"/>
              <w:rPr>
                <w:rFonts w:ascii="新細明體" w:hAnsi="新細明體"/>
                <w:b/>
                <w:szCs w:val="24"/>
              </w:rPr>
            </w:pPr>
            <w:r w:rsidRPr="00161FF1">
              <w:rPr>
                <w:rFonts w:ascii="新細明體" w:hAnsi="新細明體"/>
                <w:b/>
                <w:szCs w:val="24"/>
              </w:rPr>
              <w:t>姓名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4FCFDC" w14:textId="77777777" w:rsidR="002A6B5F" w:rsidRPr="00161FF1" w:rsidRDefault="002A6B5F">
            <w:pPr>
              <w:spacing w:after="28"/>
              <w:jc w:val="center"/>
              <w:rPr>
                <w:rFonts w:ascii="新細明體" w:hAnsi="新細明體"/>
                <w:b/>
                <w:szCs w:val="24"/>
              </w:rPr>
            </w:pPr>
            <w:r w:rsidRPr="00161FF1">
              <w:rPr>
                <w:rFonts w:ascii="新細明體" w:hAnsi="新細明體"/>
                <w:b/>
                <w:szCs w:val="24"/>
              </w:rPr>
              <w:t>性別*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5DFE6" w14:textId="77777777" w:rsidR="002A6B5F" w:rsidRPr="00161FF1" w:rsidRDefault="002A6B5F">
            <w:pPr>
              <w:spacing w:after="28"/>
              <w:jc w:val="center"/>
              <w:rPr>
                <w:rFonts w:ascii="新細明體" w:hAnsi="新細明體"/>
                <w:b/>
                <w:szCs w:val="24"/>
              </w:rPr>
            </w:pPr>
            <w:r w:rsidRPr="00161FF1">
              <w:rPr>
                <w:rFonts w:ascii="新細明體" w:hAnsi="新細明體"/>
                <w:b/>
                <w:szCs w:val="24"/>
              </w:rPr>
              <w:t>(年齡) 支部 / 隊名 / 關係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CB3E24" w14:textId="5B0E91EC" w:rsidR="002A6B5F" w:rsidRPr="00161FF1" w:rsidRDefault="002D32F3">
            <w:pPr>
              <w:spacing w:after="28"/>
              <w:ind w:left="67" w:hanging="67"/>
              <w:jc w:val="center"/>
              <w:rPr>
                <w:rFonts w:ascii="新細明體" w:hAnsi="新細明體"/>
                <w:b/>
                <w:szCs w:val="24"/>
              </w:rPr>
            </w:pPr>
            <w:r>
              <w:rPr>
                <w:szCs w:val="24"/>
                <w:lang w:eastAsia="zh-TW"/>
              </w:rPr>
              <w:t>3</w:t>
            </w:r>
            <w:r w:rsidR="002A6B5F" w:rsidRPr="00161FF1">
              <w:rPr>
                <w:rFonts w:ascii="新細明體" w:hAnsi="新細明體"/>
                <w:b/>
                <w:szCs w:val="24"/>
              </w:rPr>
              <w:t>天</w:t>
            </w:r>
            <w:r w:rsidRPr="00161FF1">
              <w:rPr>
                <w:rFonts w:ascii="新細明體" w:hAnsi="新細明體" w:hint="cs"/>
                <w:b/>
                <w:szCs w:val="24"/>
              </w:rPr>
              <w:t>/</w:t>
            </w:r>
            <w:r w:rsidRPr="00161FF1">
              <w:rPr>
                <w:rFonts w:ascii="新細明體" w:hAnsi="新細明體"/>
                <w:b/>
                <w:szCs w:val="24"/>
              </w:rPr>
              <w:t xml:space="preserve"> </w:t>
            </w:r>
            <w:r>
              <w:rPr>
                <w:szCs w:val="24"/>
                <w:lang w:eastAsia="zh-TW"/>
              </w:rPr>
              <w:t>2</w:t>
            </w:r>
            <w:r w:rsidR="002A6B5F" w:rsidRPr="00161FF1">
              <w:rPr>
                <w:rFonts w:ascii="新細明體" w:hAnsi="新細明體"/>
                <w:b/>
                <w:szCs w:val="24"/>
              </w:rPr>
              <w:t>天*</w:t>
            </w:r>
          </w:p>
        </w:tc>
      </w:tr>
      <w:tr w:rsidR="002A6B5F" w:rsidRPr="00161FF1" w14:paraId="2C45F6CF" w14:textId="77777777">
        <w:trPr>
          <w:trHeight w:val="415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C7287A5" w14:textId="77777777" w:rsidR="002A6B5F" w:rsidRPr="00161FF1" w:rsidRDefault="002A6B5F">
            <w:pPr>
              <w:spacing w:after="28"/>
              <w:rPr>
                <w:rFonts w:ascii="新細明體" w:hAnsi="新細明體"/>
                <w:szCs w:val="24"/>
              </w:rPr>
            </w:pPr>
            <w:r w:rsidRPr="00161FF1">
              <w:rPr>
                <w:rFonts w:ascii="新細明體" w:hAnsi="新細明體"/>
                <w:szCs w:val="24"/>
              </w:rPr>
              <w:t>童軍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CABD5A" w14:textId="77777777" w:rsidR="002A6B5F" w:rsidRPr="00161FF1" w:rsidRDefault="002A6B5F">
            <w:pPr>
              <w:spacing w:after="28"/>
              <w:rPr>
                <w:rFonts w:ascii="新細明體" w:hAnsi="新細明體"/>
                <w:szCs w:val="24"/>
              </w:rPr>
            </w:pPr>
            <w:r w:rsidRPr="00161FF1">
              <w:rPr>
                <w:rFonts w:ascii="新細明體" w:hAnsi="新細明體"/>
                <w:szCs w:val="24"/>
              </w:rPr>
              <w:t>1.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EFBA4" w14:textId="77777777" w:rsidR="002A6B5F" w:rsidRPr="00161FF1" w:rsidRDefault="002A6B5F">
            <w:pPr>
              <w:spacing w:after="28"/>
              <w:jc w:val="center"/>
              <w:rPr>
                <w:rFonts w:ascii="新細明體" w:hAnsi="新細明體"/>
                <w:szCs w:val="24"/>
              </w:rPr>
            </w:pPr>
            <w:r w:rsidRPr="00161FF1">
              <w:rPr>
                <w:rFonts w:ascii="新細明體" w:hAnsi="新細明體"/>
                <w:szCs w:val="24"/>
              </w:rPr>
              <w:t>男/女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B98832A" w14:textId="77777777" w:rsidR="002A6B5F" w:rsidRPr="00161FF1" w:rsidRDefault="002A6B5F">
            <w:pPr>
              <w:spacing w:after="28"/>
              <w:rPr>
                <w:rFonts w:ascii="新細明體" w:hAnsi="新細明體"/>
                <w:b/>
                <w:szCs w:val="24"/>
              </w:rPr>
            </w:pPr>
            <w:proofErr w:type="gramStart"/>
            <w:r w:rsidRPr="00161FF1">
              <w:rPr>
                <w:rFonts w:ascii="新細明體" w:hAnsi="新細明體"/>
                <w:szCs w:val="24"/>
              </w:rPr>
              <w:t xml:space="preserve">(  </w:t>
            </w:r>
            <w:proofErr w:type="gramEnd"/>
            <w:r w:rsidRPr="00161FF1">
              <w:rPr>
                <w:rFonts w:ascii="新細明體" w:hAnsi="新細明體"/>
                <w:szCs w:val="24"/>
              </w:rPr>
              <w:t xml:space="preserve">   歲)</w:t>
            </w:r>
            <w:r w:rsidRPr="00161FF1">
              <w:rPr>
                <w:rFonts w:ascii="新細明體" w:hAnsi="新細明體"/>
                <w:b/>
                <w:szCs w:val="24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CD221" w14:textId="6580EFD4" w:rsidR="002A6B5F" w:rsidRPr="00161FF1" w:rsidRDefault="001C6899">
            <w:pPr>
              <w:spacing w:after="28"/>
              <w:ind w:left="67" w:hanging="67"/>
              <w:jc w:val="center"/>
              <w:rPr>
                <w:rFonts w:ascii="新細明體" w:hAnsi="新細明體"/>
                <w:b/>
                <w:szCs w:val="24"/>
              </w:rPr>
            </w:pPr>
            <w:r>
              <w:rPr>
                <w:szCs w:val="24"/>
                <w:lang w:eastAsia="zh-TW"/>
              </w:rPr>
              <w:t>3</w:t>
            </w:r>
            <w:r w:rsidRPr="001C6899">
              <w:rPr>
                <w:rFonts w:ascii="新細明體" w:hAnsi="新細明體"/>
                <w:b/>
                <w:szCs w:val="24"/>
              </w:rPr>
              <w:t>天</w:t>
            </w:r>
            <w:r w:rsidRPr="001C6899">
              <w:rPr>
                <w:rFonts w:ascii="新細明體" w:hAnsi="新細明體" w:hint="cs"/>
                <w:b/>
                <w:szCs w:val="24"/>
              </w:rPr>
              <w:t>/</w:t>
            </w:r>
            <w:r w:rsidRPr="001C6899">
              <w:rPr>
                <w:rFonts w:ascii="新細明體" w:hAnsi="新細明體"/>
                <w:b/>
                <w:szCs w:val="24"/>
              </w:rPr>
              <w:t xml:space="preserve"> </w:t>
            </w:r>
            <w:r>
              <w:rPr>
                <w:szCs w:val="24"/>
                <w:lang w:eastAsia="zh-TW"/>
              </w:rPr>
              <w:t>2</w:t>
            </w:r>
            <w:r w:rsidRPr="001C6899">
              <w:rPr>
                <w:rFonts w:ascii="新細明體" w:hAnsi="新細明體"/>
                <w:b/>
                <w:szCs w:val="24"/>
              </w:rPr>
              <w:t>天</w:t>
            </w:r>
          </w:p>
        </w:tc>
      </w:tr>
      <w:tr w:rsidR="002A6B5F" w:rsidRPr="00161FF1" w14:paraId="08897DCA" w14:textId="77777777">
        <w:trPr>
          <w:trHeight w:val="415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A2D3B" w14:textId="77777777" w:rsidR="002A6B5F" w:rsidRPr="00161FF1" w:rsidRDefault="002A6B5F">
            <w:pPr>
              <w:spacing w:after="180"/>
              <w:rPr>
                <w:rFonts w:ascii="新細明體" w:hAnsi="新細明體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45F597" w14:textId="77777777" w:rsidR="002A6B5F" w:rsidRPr="00161FF1" w:rsidRDefault="002A6B5F">
            <w:pPr>
              <w:spacing w:after="28"/>
              <w:rPr>
                <w:rFonts w:ascii="新細明體" w:hAnsi="新細明體"/>
                <w:szCs w:val="24"/>
              </w:rPr>
            </w:pPr>
            <w:r w:rsidRPr="00161FF1">
              <w:rPr>
                <w:rFonts w:ascii="新細明體" w:hAnsi="新細明體"/>
                <w:szCs w:val="24"/>
              </w:rPr>
              <w:t>2.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EB94CD" w14:textId="77777777" w:rsidR="002A6B5F" w:rsidRPr="00161FF1" w:rsidRDefault="002A6B5F">
            <w:pPr>
              <w:spacing w:after="28"/>
              <w:jc w:val="center"/>
              <w:rPr>
                <w:rFonts w:ascii="新細明體" w:hAnsi="新細明體"/>
                <w:szCs w:val="24"/>
              </w:rPr>
            </w:pPr>
            <w:r w:rsidRPr="00161FF1">
              <w:rPr>
                <w:rFonts w:ascii="新細明體" w:hAnsi="新細明體"/>
                <w:szCs w:val="24"/>
              </w:rPr>
              <w:t>男/女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4B82229" w14:textId="77777777" w:rsidR="002A6B5F" w:rsidRPr="00161FF1" w:rsidRDefault="002A6B5F">
            <w:pPr>
              <w:spacing w:after="28"/>
              <w:rPr>
                <w:rFonts w:ascii="新細明體" w:hAnsi="新細明體"/>
                <w:b/>
                <w:szCs w:val="24"/>
              </w:rPr>
            </w:pPr>
            <w:proofErr w:type="gramStart"/>
            <w:r w:rsidRPr="00161FF1">
              <w:rPr>
                <w:rFonts w:ascii="新細明體" w:hAnsi="新細明體"/>
                <w:szCs w:val="24"/>
              </w:rPr>
              <w:t xml:space="preserve">(  </w:t>
            </w:r>
            <w:proofErr w:type="gramEnd"/>
            <w:r w:rsidRPr="00161FF1">
              <w:rPr>
                <w:rFonts w:ascii="新細明體" w:hAnsi="新細明體"/>
                <w:szCs w:val="24"/>
              </w:rPr>
              <w:t xml:space="preserve">   歲)</w:t>
            </w:r>
            <w:r w:rsidRPr="00161FF1">
              <w:rPr>
                <w:rFonts w:ascii="新細明體" w:hAnsi="新細明體"/>
                <w:b/>
                <w:szCs w:val="24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0366BE" w14:textId="509F0C89" w:rsidR="002A6B5F" w:rsidRPr="00161FF1" w:rsidRDefault="001C6899">
            <w:pPr>
              <w:spacing w:after="28"/>
              <w:ind w:left="67" w:hanging="67"/>
              <w:jc w:val="center"/>
              <w:rPr>
                <w:rFonts w:ascii="新細明體" w:hAnsi="新細明體"/>
                <w:b/>
                <w:szCs w:val="24"/>
              </w:rPr>
            </w:pPr>
            <w:r>
              <w:rPr>
                <w:szCs w:val="24"/>
                <w:lang w:eastAsia="zh-TW"/>
              </w:rPr>
              <w:t>3</w:t>
            </w:r>
            <w:r w:rsidRPr="001C6899">
              <w:rPr>
                <w:rFonts w:ascii="新細明體" w:hAnsi="新細明體"/>
                <w:b/>
                <w:szCs w:val="24"/>
              </w:rPr>
              <w:t>天</w:t>
            </w:r>
            <w:r w:rsidRPr="001C6899">
              <w:rPr>
                <w:rFonts w:ascii="新細明體" w:hAnsi="新細明體" w:hint="cs"/>
                <w:b/>
                <w:szCs w:val="24"/>
              </w:rPr>
              <w:t>/</w:t>
            </w:r>
            <w:r w:rsidRPr="001C6899">
              <w:rPr>
                <w:rFonts w:ascii="新細明體" w:hAnsi="新細明體"/>
                <w:b/>
                <w:szCs w:val="24"/>
              </w:rPr>
              <w:t xml:space="preserve"> </w:t>
            </w:r>
            <w:r>
              <w:rPr>
                <w:szCs w:val="24"/>
                <w:lang w:eastAsia="zh-TW"/>
              </w:rPr>
              <w:t>2</w:t>
            </w:r>
            <w:r w:rsidRPr="001C6899">
              <w:rPr>
                <w:rFonts w:ascii="新細明體" w:hAnsi="新細明體"/>
                <w:b/>
                <w:szCs w:val="24"/>
              </w:rPr>
              <w:t>天</w:t>
            </w:r>
          </w:p>
        </w:tc>
      </w:tr>
      <w:tr w:rsidR="001C6899" w:rsidRPr="00161FF1" w14:paraId="587A894D" w14:textId="77777777">
        <w:trPr>
          <w:trHeight w:val="415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D84521" w14:textId="77777777" w:rsidR="001C6899" w:rsidRPr="00161FF1" w:rsidRDefault="001C6899" w:rsidP="001C6899">
            <w:pPr>
              <w:spacing w:after="28"/>
              <w:rPr>
                <w:rFonts w:ascii="新細明體" w:hAnsi="新細明體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E0C839" w14:textId="7B37CE7A" w:rsidR="001C6899" w:rsidRPr="00161FF1" w:rsidRDefault="001C6899" w:rsidP="001C6899">
            <w:pPr>
              <w:spacing w:after="28"/>
              <w:rPr>
                <w:rFonts w:ascii="新細明體" w:hAnsi="新細明體"/>
                <w:szCs w:val="24"/>
              </w:rPr>
            </w:pPr>
            <w:r w:rsidRPr="00161FF1">
              <w:rPr>
                <w:rFonts w:ascii="新細明體" w:hAnsi="新細明體"/>
                <w:szCs w:val="24"/>
              </w:rPr>
              <w:t>3.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E0641" w14:textId="426E7725" w:rsidR="001C6899" w:rsidRPr="00161FF1" w:rsidRDefault="001C6899" w:rsidP="001C6899">
            <w:pPr>
              <w:spacing w:after="28"/>
              <w:jc w:val="center"/>
              <w:rPr>
                <w:rFonts w:ascii="新細明體" w:hAnsi="新細明體"/>
                <w:szCs w:val="24"/>
              </w:rPr>
            </w:pPr>
            <w:r w:rsidRPr="00161FF1">
              <w:rPr>
                <w:rFonts w:ascii="新細明體" w:hAnsi="新細明體"/>
                <w:szCs w:val="24"/>
              </w:rPr>
              <w:t>男/女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F2B365" w14:textId="22DD8EE6" w:rsidR="001C6899" w:rsidRPr="00161FF1" w:rsidRDefault="001C6899" w:rsidP="001C6899">
            <w:pPr>
              <w:spacing w:after="28"/>
              <w:rPr>
                <w:rFonts w:ascii="新細明體" w:hAnsi="新細明體"/>
                <w:szCs w:val="24"/>
              </w:rPr>
            </w:pPr>
            <w:proofErr w:type="gramStart"/>
            <w:r w:rsidRPr="00161FF1">
              <w:rPr>
                <w:rFonts w:ascii="新細明體" w:hAnsi="新細明體"/>
                <w:szCs w:val="24"/>
              </w:rPr>
              <w:t xml:space="preserve">(  </w:t>
            </w:r>
            <w:proofErr w:type="gramEnd"/>
            <w:r w:rsidRPr="00161FF1">
              <w:rPr>
                <w:rFonts w:ascii="新細明體" w:hAnsi="新細明體"/>
                <w:szCs w:val="24"/>
              </w:rPr>
              <w:t xml:space="preserve">   歲)</w:t>
            </w:r>
            <w:r w:rsidRPr="00161FF1">
              <w:rPr>
                <w:rFonts w:ascii="新細明體" w:hAnsi="新細明體"/>
                <w:b/>
                <w:szCs w:val="24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D903FC" w14:textId="77777777" w:rsidR="001C6899" w:rsidRPr="00161FF1" w:rsidRDefault="001C6899" w:rsidP="001C6899">
            <w:pPr>
              <w:spacing w:after="28"/>
              <w:ind w:left="67" w:hanging="67"/>
              <w:jc w:val="center"/>
              <w:rPr>
                <w:rFonts w:ascii="新細明體" w:hAnsi="新細明體"/>
                <w:b/>
                <w:szCs w:val="24"/>
              </w:rPr>
            </w:pPr>
          </w:p>
        </w:tc>
      </w:tr>
      <w:tr w:rsidR="001C6899" w:rsidRPr="00161FF1" w14:paraId="240EA952" w14:textId="77777777">
        <w:trPr>
          <w:trHeight w:val="415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DAB5E0A" w14:textId="77777777" w:rsidR="001C6899" w:rsidRPr="00161FF1" w:rsidRDefault="001C6899" w:rsidP="001C6899">
            <w:pPr>
              <w:spacing w:after="28"/>
              <w:rPr>
                <w:rFonts w:ascii="新細明體" w:hAnsi="新細明體"/>
                <w:szCs w:val="24"/>
              </w:rPr>
            </w:pPr>
            <w:r w:rsidRPr="00161FF1">
              <w:rPr>
                <w:rFonts w:ascii="新細明體" w:hAnsi="新細明體"/>
                <w:szCs w:val="24"/>
              </w:rPr>
              <w:t>家人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436D30" w14:textId="77777777" w:rsidR="001C6899" w:rsidRPr="00161FF1" w:rsidRDefault="001C6899" w:rsidP="001C6899">
            <w:pPr>
              <w:spacing w:after="28"/>
              <w:rPr>
                <w:rFonts w:ascii="新細明體" w:hAnsi="新細明體"/>
                <w:szCs w:val="24"/>
              </w:rPr>
            </w:pPr>
            <w:r w:rsidRPr="00161FF1">
              <w:rPr>
                <w:rFonts w:ascii="新細明體" w:hAnsi="新細明體"/>
                <w:szCs w:val="24"/>
              </w:rPr>
              <w:t>1.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C0B62E" w14:textId="77777777" w:rsidR="001C6899" w:rsidRPr="00161FF1" w:rsidRDefault="001C6899" w:rsidP="001C6899">
            <w:pPr>
              <w:spacing w:after="28"/>
              <w:jc w:val="center"/>
              <w:rPr>
                <w:rFonts w:ascii="新細明體" w:hAnsi="新細明體"/>
                <w:szCs w:val="24"/>
              </w:rPr>
            </w:pPr>
            <w:r w:rsidRPr="00161FF1">
              <w:rPr>
                <w:rFonts w:ascii="新細明體" w:hAnsi="新細明體"/>
                <w:szCs w:val="24"/>
              </w:rPr>
              <w:t>男/女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1A0A8F" w14:textId="77777777" w:rsidR="001C6899" w:rsidRPr="00161FF1" w:rsidRDefault="001C6899" w:rsidP="001C6899">
            <w:pPr>
              <w:spacing w:after="28"/>
              <w:rPr>
                <w:rFonts w:ascii="新細明體" w:hAnsi="新細明體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13CF90" w14:textId="195B04D8" w:rsidR="001C6899" w:rsidRPr="00161FF1" w:rsidRDefault="001C6899" w:rsidP="001C6899">
            <w:pPr>
              <w:spacing w:after="28"/>
              <w:ind w:left="67" w:hanging="67"/>
              <w:jc w:val="center"/>
              <w:rPr>
                <w:rFonts w:ascii="新細明體" w:hAnsi="新細明體"/>
                <w:b/>
                <w:szCs w:val="24"/>
              </w:rPr>
            </w:pPr>
            <w:r>
              <w:rPr>
                <w:szCs w:val="24"/>
                <w:lang w:eastAsia="zh-TW"/>
              </w:rPr>
              <w:t>3</w:t>
            </w:r>
            <w:r w:rsidRPr="001C6899">
              <w:rPr>
                <w:rFonts w:ascii="新細明體" w:hAnsi="新細明體"/>
                <w:b/>
                <w:szCs w:val="24"/>
              </w:rPr>
              <w:t>天</w:t>
            </w:r>
            <w:r w:rsidRPr="001C6899">
              <w:rPr>
                <w:rFonts w:ascii="新細明體" w:hAnsi="新細明體" w:hint="cs"/>
                <w:b/>
                <w:szCs w:val="24"/>
              </w:rPr>
              <w:t>/</w:t>
            </w:r>
            <w:r w:rsidRPr="001C6899">
              <w:rPr>
                <w:rFonts w:ascii="新細明體" w:hAnsi="新細明體"/>
                <w:b/>
                <w:szCs w:val="24"/>
              </w:rPr>
              <w:t xml:space="preserve"> </w:t>
            </w:r>
            <w:r>
              <w:rPr>
                <w:szCs w:val="24"/>
                <w:lang w:eastAsia="zh-TW"/>
              </w:rPr>
              <w:t>2</w:t>
            </w:r>
            <w:r w:rsidRPr="001C6899">
              <w:rPr>
                <w:rFonts w:ascii="新細明體" w:hAnsi="新細明體"/>
                <w:b/>
                <w:szCs w:val="24"/>
              </w:rPr>
              <w:t>天</w:t>
            </w:r>
          </w:p>
        </w:tc>
      </w:tr>
      <w:tr w:rsidR="001C6899" w:rsidRPr="00161FF1" w14:paraId="494945E4" w14:textId="77777777">
        <w:trPr>
          <w:trHeight w:val="415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278BE" w14:textId="77777777" w:rsidR="001C6899" w:rsidRPr="00161FF1" w:rsidRDefault="001C6899" w:rsidP="001C6899">
            <w:pPr>
              <w:spacing w:after="180"/>
              <w:rPr>
                <w:rFonts w:ascii="新細明體" w:hAnsi="新細明體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55EF593" w14:textId="77777777" w:rsidR="001C6899" w:rsidRPr="00161FF1" w:rsidRDefault="001C6899" w:rsidP="001C6899">
            <w:pPr>
              <w:spacing w:after="28"/>
              <w:rPr>
                <w:rFonts w:ascii="新細明體" w:hAnsi="新細明體"/>
                <w:szCs w:val="24"/>
              </w:rPr>
            </w:pPr>
            <w:r w:rsidRPr="00161FF1">
              <w:rPr>
                <w:rFonts w:ascii="新細明體" w:hAnsi="新細明體"/>
                <w:szCs w:val="24"/>
              </w:rPr>
              <w:t>2.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FFFF78" w14:textId="77777777" w:rsidR="001C6899" w:rsidRPr="00161FF1" w:rsidRDefault="001C6899" w:rsidP="001C6899">
            <w:pPr>
              <w:spacing w:after="28"/>
              <w:jc w:val="center"/>
              <w:rPr>
                <w:rFonts w:ascii="新細明體" w:hAnsi="新細明體"/>
                <w:szCs w:val="24"/>
              </w:rPr>
            </w:pPr>
            <w:r w:rsidRPr="00161FF1">
              <w:rPr>
                <w:rFonts w:ascii="新細明體" w:hAnsi="新細明體"/>
                <w:szCs w:val="24"/>
              </w:rPr>
              <w:t>男/女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F843C3" w14:textId="77777777" w:rsidR="001C6899" w:rsidRPr="00161FF1" w:rsidRDefault="001C6899" w:rsidP="001C6899">
            <w:pPr>
              <w:spacing w:after="28"/>
              <w:rPr>
                <w:rFonts w:ascii="新細明體" w:hAnsi="新細明體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4C46EA" w14:textId="43355E6E" w:rsidR="001C6899" w:rsidRPr="00161FF1" w:rsidRDefault="001C6899" w:rsidP="001C6899">
            <w:pPr>
              <w:spacing w:after="28"/>
              <w:ind w:left="67" w:hanging="67"/>
              <w:jc w:val="center"/>
              <w:rPr>
                <w:rFonts w:ascii="新細明體" w:hAnsi="新細明體"/>
                <w:b/>
                <w:szCs w:val="24"/>
              </w:rPr>
            </w:pPr>
            <w:r>
              <w:rPr>
                <w:szCs w:val="24"/>
                <w:lang w:eastAsia="zh-TW"/>
              </w:rPr>
              <w:t>3</w:t>
            </w:r>
            <w:r w:rsidRPr="001C6899">
              <w:rPr>
                <w:rFonts w:ascii="新細明體" w:hAnsi="新細明體"/>
                <w:b/>
                <w:szCs w:val="24"/>
              </w:rPr>
              <w:t>天</w:t>
            </w:r>
            <w:r w:rsidRPr="001C6899">
              <w:rPr>
                <w:rFonts w:ascii="新細明體" w:hAnsi="新細明體" w:hint="cs"/>
                <w:b/>
                <w:szCs w:val="24"/>
              </w:rPr>
              <w:t>/</w:t>
            </w:r>
            <w:r w:rsidRPr="001C6899">
              <w:rPr>
                <w:rFonts w:ascii="新細明體" w:hAnsi="新細明體"/>
                <w:b/>
                <w:szCs w:val="24"/>
              </w:rPr>
              <w:t xml:space="preserve"> </w:t>
            </w:r>
            <w:r>
              <w:rPr>
                <w:szCs w:val="24"/>
                <w:lang w:eastAsia="zh-TW"/>
              </w:rPr>
              <w:t>2</w:t>
            </w:r>
            <w:r w:rsidRPr="001C6899">
              <w:rPr>
                <w:rFonts w:ascii="新細明體" w:hAnsi="新細明體"/>
                <w:b/>
                <w:szCs w:val="24"/>
              </w:rPr>
              <w:t>天</w:t>
            </w:r>
          </w:p>
        </w:tc>
      </w:tr>
      <w:tr w:rsidR="001C6899" w:rsidRPr="00161FF1" w14:paraId="5D681E5C" w14:textId="77777777">
        <w:trPr>
          <w:trHeight w:val="415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B0F3A" w14:textId="77777777" w:rsidR="001C6899" w:rsidRPr="00161FF1" w:rsidRDefault="001C6899" w:rsidP="001C6899">
            <w:pPr>
              <w:spacing w:after="180"/>
              <w:rPr>
                <w:rFonts w:ascii="新細明體" w:hAnsi="新細明體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253DDEB" w14:textId="77777777" w:rsidR="001C6899" w:rsidRPr="00161FF1" w:rsidRDefault="001C6899" w:rsidP="001C6899">
            <w:pPr>
              <w:spacing w:after="28"/>
              <w:rPr>
                <w:rFonts w:ascii="新細明體" w:hAnsi="新細明體"/>
                <w:szCs w:val="24"/>
              </w:rPr>
            </w:pPr>
            <w:r w:rsidRPr="00161FF1">
              <w:rPr>
                <w:rFonts w:ascii="新細明體" w:hAnsi="新細明體"/>
                <w:szCs w:val="24"/>
              </w:rPr>
              <w:t>3.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753C8A" w14:textId="77777777" w:rsidR="001C6899" w:rsidRPr="00161FF1" w:rsidRDefault="001C6899" w:rsidP="001C6899">
            <w:pPr>
              <w:spacing w:after="28"/>
              <w:jc w:val="center"/>
              <w:rPr>
                <w:rFonts w:ascii="新細明體" w:hAnsi="新細明體"/>
                <w:szCs w:val="24"/>
              </w:rPr>
            </w:pPr>
            <w:r w:rsidRPr="00161FF1">
              <w:rPr>
                <w:rFonts w:ascii="新細明體" w:hAnsi="新細明體"/>
                <w:szCs w:val="24"/>
              </w:rPr>
              <w:t>男/女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AA04E80" w14:textId="77777777" w:rsidR="001C6899" w:rsidRPr="00161FF1" w:rsidRDefault="001C6899" w:rsidP="001C6899">
            <w:pPr>
              <w:spacing w:after="28"/>
              <w:rPr>
                <w:rFonts w:ascii="新細明體" w:hAnsi="新細明體"/>
                <w:szCs w:val="24"/>
              </w:rPr>
            </w:pPr>
            <w:r w:rsidRPr="00161FF1">
              <w:rPr>
                <w:rFonts w:ascii="新細明體" w:hAnsi="新細明體"/>
                <w:szCs w:val="24"/>
              </w:rPr>
              <w:t xml:space="preserve">                     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F07293" w14:textId="1CFA966E" w:rsidR="001C6899" w:rsidRPr="00161FF1" w:rsidRDefault="001C6899" w:rsidP="001C6899">
            <w:pPr>
              <w:spacing w:after="28"/>
              <w:ind w:left="67" w:hanging="67"/>
              <w:jc w:val="center"/>
              <w:rPr>
                <w:rFonts w:ascii="新細明體" w:hAnsi="新細明體"/>
                <w:b/>
                <w:szCs w:val="24"/>
              </w:rPr>
            </w:pPr>
            <w:r>
              <w:rPr>
                <w:szCs w:val="24"/>
                <w:lang w:eastAsia="zh-TW"/>
              </w:rPr>
              <w:t>3</w:t>
            </w:r>
            <w:r w:rsidRPr="001C6899">
              <w:rPr>
                <w:rFonts w:ascii="新細明體" w:hAnsi="新細明體"/>
                <w:b/>
                <w:szCs w:val="24"/>
              </w:rPr>
              <w:t>天</w:t>
            </w:r>
            <w:r w:rsidRPr="001C6899">
              <w:rPr>
                <w:rFonts w:ascii="新細明體" w:hAnsi="新細明體" w:hint="cs"/>
                <w:b/>
                <w:szCs w:val="24"/>
              </w:rPr>
              <w:t>/</w:t>
            </w:r>
            <w:r w:rsidRPr="001C6899">
              <w:rPr>
                <w:rFonts w:ascii="新細明體" w:hAnsi="新細明體"/>
                <w:b/>
                <w:szCs w:val="24"/>
              </w:rPr>
              <w:t xml:space="preserve"> </w:t>
            </w:r>
            <w:r>
              <w:rPr>
                <w:szCs w:val="24"/>
                <w:lang w:eastAsia="zh-TW"/>
              </w:rPr>
              <w:t>2</w:t>
            </w:r>
            <w:r w:rsidRPr="001C6899">
              <w:rPr>
                <w:rFonts w:ascii="新細明體" w:hAnsi="新細明體"/>
                <w:b/>
                <w:szCs w:val="24"/>
              </w:rPr>
              <w:t>天</w:t>
            </w:r>
          </w:p>
        </w:tc>
      </w:tr>
    </w:tbl>
    <w:p w14:paraId="7A984266" w14:textId="77777777" w:rsidR="002A6B5F" w:rsidRPr="00161FF1" w:rsidRDefault="002A6B5F">
      <w:pPr>
        <w:spacing w:before="29"/>
        <w:ind w:firstLine="240"/>
        <w:rPr>
          <w:rFonts w:ascii="新細明體" w:hAnsi="新細明體" w:hint="eastAsia"/>
          <w:b/>
          <w:szCs w:val="24"/>
          <w:lang w:eastAsia="zh-TW"/>
        </w:rPr>
      </w:pPr>
      <w:r w:rsidRPr="00161FF1">
        <w:rPr>
          <w:rFonts w:ascii="新細明體" w:hAnsi="新細明體"/>
          <w:szCs w:val="24"/>
        </w:rPr>
        <w:t xml:space="preserve"> </w:t>
      </w:r>
      <w:r w:rsidRPr="00161FF1">
        <w:rPr>
          <w:rFonts w:ascii="新細明體" w:hAnsi="新細明體"/>
          <w:b/>
          <w:szCs w:val="24"/>
        </w:rPr>
        <w:t>*</w:t>
      </w:r>
      <w:r w:rsidRPr="00161FF1">
        <w:rPr>
          <w:rFonts w:ascii="新細明體" w:hAnsi="新細明體"/>
          <w:szCs w:val="24"/>
        </w:rPr>
        <w:t>請把不適合的刪除; 若有十二歲以下家人亦請填上年齡</w:t>
      </w:r>
    </w:p>
    <w:p w14:paraId="3E383F5C" w14:textId="77777777" w:rsidR="00936F8D" w:rsidRPr="00161FF1" w:rsidRDefault="00936F8D">
      <w:pPr>
        <w:spacing w:before="29"/>
        <w:ind w:firstLine="240"/>
        <w:rPr>
          <w:rFonts w:ascii="新細明體" w:hAnsi="新細明體" w:hint="eastAsia"/>
          <w:b/>
          <w:szCs w:val="24"/>
          <w:lang w:eastAsia="zh-TW"/>
        </w:rPr>
      </w:pPr>
      <w:r w:rsidRPr="00161FF1">
        <w:rPr>
          <w:rFonts w:ascii="新細明體" w:hAnsi="新細明體"/>
          <w:color w:val="454545"/>
          <w:szCs w:val="24"/>
          <w:shd w:val="clear" w:color="auto" w:fill="FFFFFF"/>
        </w:rPr>
        <w:t>每家庭只需填一張表，</w:t>
      </w:r>
      <w:r w:rsidRPr="00161FF1">
        <w:rPr>
          <w:rFonts w:ascii="新細明體" w:hAnsi="新細明體"/>
          <w:szCs w:val="24"/>
        </w:rPr>
        <w:t>交回</w:t>
      </w:r>
      <w:r w:rsidRPr="00161FF1">
        <w:rPr>
          <w:rFonts w:ascii="新細明體" w:hAnsi="新細明體"/>
          <w:color w:val="454545"/>
          <w:szCs w:val="24"/>
          <w:shd w:val="clear" w:color="auto" w:fill="FFFFFF"/>
        </w:rPr>
        <w:t>最高成員</w:t>
      </w:r>
      <w:r w:rsidRPr="00161FF1">
        <w:rPr>
          <w:rFonts w:ascii="新細明體" w:hAnsi="新細明體"/>
          <w:szCs w:val="24"/>
        </w:rPr>
        <w:t>所屬支部領袖</w:t>
      </w:r>
    </w:p>
    <w:p w14:paraId="0EE39374" w14:textId="77777777" w:rsidR="002A6B5F" w:rsidRPr="00161FF1" w:rsidRDefault="002A6B5F" w:rsidP="00936F8D">
      <w:pPr>
        <w:rPr>
          <w:rFonts w:ascii="新細明體" w:hAnsi="新細明體" w:hint="eastAsia"/>
          <w:szCs w:val="24"/>
          <w:lang w:eastAsia="zh-TW"/>
        </w:rPr>
      </w:pPr>
    </w:p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1671"/>
        <w:gridCol w:w="455"/>
        <w:gridCol w:w="1134"/>
        <w:gridCol w:w="425"/>
        <w:gridCol w:w="567"/>
        <w:gridCol w:w="567"/>
        <w:gridCol w:w="142"/>
        <w:gridCol w:w="617"/>
        <w:gridCol w:w="1440"/>
        <w:gridCol w:w="69"/>
        <w:gridCol w:w="709"/>
        <w:gridCol w:w="283"/>
        <w:gridCol w:w="709"/>
        <w:gridCol w:w="525"/>
        <w:gridCol w:w="42"/>
      </w:tblGrid>
      <w:tr w:rsidR="002A6B5F" w:rsidRPr="00161FF1" w14:paraId="2E962A43" w14:textId="77777777" w:rsidTr="001C6899">
        <w:trPr>
          <w:gridAfter w:val="1"/>
          <w:wAfter w:w="42" w:type="dxa"/>
        </w:trPr>
        <w:tc>
          <w:tcPr>
            <w:tcW w:w="3260" w:type="dxa"/>
            <w:gridSpan w:val="3"/>
            <w:tcBorders>
              <w:right w:val="nil"/>
            </w:tcBorders>
            <w:vAlign w:val="bottom"/>
          </w:tcPr>
          <w:p w14:paraId="4B9C7340" w14:textId="11167FFC" w:rsidR="002A6B5F" w:rsidRPr="00161FF1" w:rsidRDefault="002A6B5F" w:rsidP="00936F8D">
            <w:pPr>
              <w:ind w:right="440"/>
              <w:rPr>
                <w:rFonts w:ascii="新細明體" w:hAnsi="新細明體"/>
                <w:szCs w:val="24"/>
              </w:rPr>
            </w:pPr>
            <w:r w:rsidRPr="00161FF1">
              <w:rPr>
                <w:rFonts w:ascii="新細明體" w:hAnsi="新細明體"/>
                <w:szCs w:val="24"/>
              </w:rPr>
              <w:t>參加人數</w:t>
            </w:r>
            <w:r w:rsidRPr="00161FF1">
              <w:rPr>
                <w:rFonts w:ascii="新細明體" w:hAnsi="新細明體" w:hint="eastAsia"/>
                <w:szCs w:val="24"/>
                <w:lang w:eastAsia="zh-TW"/>
              </w:rPr>
              <w:t>（</w:t>
            </w:r>
            <w:r w:rsidR="001C6899">
              <w:rPr>
                <w:szCs w:val="24"/>
                <w:lang w:eastAsia="zh-TW"/>
              </w:rPr>
              <w:t>3</w:t>
            </w:r>
            <w:r w:rsidRPr="00161FF1">
              <w:rPr>
                <w:rFonts w:ascii="新細明體" w:hAnsi="新細明體"/>
                <w:szCs w:val="24"/>
              </w:rPr>
              <w:t>天營</w:t>
            </w:r>
            <w:r w:rsidRPr="00161FF1">
              <w:rPr>
                <w:rFonts w:ascii="新細明體" w:hAnsi="新細明體" w:hint="eastAsia"/>
                <w:szCs w:val="24"/>
                <w:lang w:eastAsia="zh-TW"/>
              </w:rPr>
              <w:t>）</w:t>
            </w:r>
            <w:r w:rsidRPr="00161FF1">
              <w:rPr>
                <w:rFonts w:ascii="新細明體" w:hAnsi="新細明體"/>
                <w:szCs w:val="24"/>
              </w:rPr>
              <w:t>共</w:t>
            </w:r>
            <w:r w:rsidRPr="00161FF1">
              <w:rPr>
                <w:rFonts w:ascii="新細明體" w:hAnsi="新細明體" w:hint="eastAsia"/>
                <w:szCs w:val="24"/>
                <w:lang w:eastAsia="zh-TW"/>
              </w:rPr>
              <w:t>：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BFE3B3C" w14:textId="77777777" w:rsidR="002A6B5F" w:rsidRPr="00161FF1" w:rsidRDefault="002A6B5F">
            <w:pPr>
              <w:rPr>
                <w:rFonts w:ascii="新細明體" w:hAnsi="新細明體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nil"/>
            </w:tcBorders>
            <w:vAlign w:val="bottom"/>
          </w:tcPr>
          <w:p w14:paraId="73335698" w14:textId="77777777" w:rsidR="002A6B5F" w:rsidRPr="00161FF1" w:rsidRDefault="002A6B5F">
            <w:pPr>
              <w:rPr>
                <w:rFonts w:ascii="新細明體" w:hAnsi="新細明體"/>
                <w:szCs w:val="24"/>
              </w:rPr>
            </w:pPr>
            <w:r w:rsidRPr="00161FF1">
              <w:rPr>
                <w:rFonts w:ascii="新細明體" w:hAnsi="新細明體"/>
                <w:szCs w:val="24"/>
              </w:rPr>
              <w:t>人</w:t>
            </w:r>
          </w:p>
        </w:tc>
        <w:tc>
          <w:tcPr>
            <w:tcW w:w="2835" w:type="dxa"/>
            <w:gridSpan w:val="4"/>
            <w:tcBorders>
              <w:left w:val="nil"/>
            </w:tcBorders>
            <w:vAlign w:val="bottom"/>
          </w:tcPr>
          <w:p w14:paraId="138DF158" w14:textId="769E6040" w:rsidR="002A6B5F" w:rsidRPr="00161FF1" w:rsidRDefault="002A6B5F">
            <w:pPr>
              <w:rPr>
                <w:rFonts w:ascii="新細明體" w:hAnsi="新細明體"/>
                <w:szCs w:val="24"/>
              </w:rPr>
            </w:pPr>
            <w:r w:rsidRPr="00161FF1">
              <w:rPr>
                <w:rFonts w:ascii="新細明體" w:hAnsi="新細明體"/>
                <w:szCs w:val="24"/>
              </w:rPr>
              <w:t>參加人數</w:t>
            </w:r>
            <w:r w:rsidRPr="00161FF1">
              <w:rPr>
                <w:rFonts w:ascii="新細明體" w:hAnsi="新細明體" w:hint="eastAsia"/>
                <w:szCs w:val="24"/>
                <w:lang w:eastAsia="zh-TW"/>
              </w:rPr>
              <w:t>（</w:t>
            </w:r>
            <w:r w:rsidR="001C6899" w:rsidRPr="001C6899">
              <w:rPr>
                <w:szCs w:val="24"/>
              </w:rPr>
              <w:t>2</w:t>
            </w:r>
            <w:r w:rsidRPr="00161FF1">
              <w:rPr>
                <w:rFonts w:ascii="新細明體" w:hAnsi="新細明體"/>
                <w:szCs w:val="24"/>
              </w:rPr>
              <w:t>天營</w:t>
            </w:r>
            <w:r w:rsidRPr="00161FF1">
              <w:rPr>
                <w:rFonts w:ascii="新細明體" w:hAnsi="新細明體" w:hint="eastAsia"/>
                <w:szCs w:val="24"/>
                <w:lang w:eastAsia="zh-TW"/>
              </w:rPr>
              <w:t>）</w:t>
            </w:r>
            <w:r w:rsidRPr="00161FF1">
              <w:rPr>
                <w:rFonts w:ascii="新細明體" w:hAnsi="新細明體"/>
                <w:szCs w:val="24"/>
              </w:rPr>
              <w:t>共</w:t>
            </w:r>
            <w:r w:rsidRPr="00161FF1">
              <w:rPr>
                <w:rFonts w:ascii="新細明體" w:hAnsi="新細明體" w:hint="eastAsia"/>
                <w:szCs w:val="24"/>
                <w:lang w:eastAsia="zh-TW"/>
              </w:rPr>
              <w:t>：</w:t>
            </w:r>
          </w:p>
        </w:tc>
        <w:tc>
          <w:tcPr>
            <w:tcW w:w="992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14:paraId="477074A4" w14:textId="77777777" w:rsidR="002A6B5F" w:rsidRPr="00161FF1" w:rsidRDefault="002A6B5F">
            <w:pPr>
              <w:rPr>
                <w:rFonts w:ascii="新細明體" w:hAnsi="新細明體"/>
                <w:szCs w:val="24"/>
              </w:rPr>
            </w:pPr>
          </w:p>
        </w:tc>
        <w:tc>
          <w:tcPr>
            <w:tcW w:w="525" w:type="dxa"/>
            <w:tcBorders>
              <w:left w:val="nil"/>
            </w:tcBorders>
            <w:vAlign w:val="bottom"/>
          </w:tcPr>
          <w:p w14:paraId="40378FD8" w14:textId="77777777" w:rsidR="002A6B5F" w:rsidRPr="00161FF1" w:rsidRDefault="002A6B5F">
            <w:pPr>
              <w:rPr>
                <w:rFonts w:ascii="新細明體" w:hAnsi="新細明體"/>
                <w:szCs w:val="24"/>
              </w:rPr>
            </w:pPr>
            <w:r w:rsidRPr="00161FF1">
              <w:rPr>
                <w:rFonts w:ascii="新細明體" w:hAnsi="新細明體"/>
                <w:szCs w:val="24"/>
              </w:rPr>
              <w:t>人</w:t>
            </w:r>
          </w:p>
        </w:tc>
      </w:tr>
      <w:tr w:rsidR="002A6B5F" w:rsidRPr="00161FF1" w14:paraId="0FCDF357" w14:textId="77777777" w:rsidTr="003A627F">
        <w:tc>
          <w:tcPr>
            <w:tcW w:w="2126" w:type="dxa"/>
            <w:gridSpan w:val="2"/>
          </w:tcPr>
          <w:p w14:paraId="1ACD166F" w14:textId="5FAA279D" w:rsidR="002A6B5F" w:rsidRPr="00161FF1" w:rsidRDefault="002F738F">
            <w:pPr>
              <w:rPr>
                <w:rFonts w:ascii="新細明體" w:hAnsi="新細明體"/>
                <w:szCs w:val="24"/>
              </w:rPr>
            </w:pPr>
            <w:r>
              <w:rPr>
                <w:szCs w:val="24"/>
                <w:lang w:eastAsia="zh-TW"/>
              </w:rPr>
              <w:t>3</w:t>
            </w:r>
            <w:r w:rsidR="002A6B5F" w:rsidRPr="00161FF1">
              <w:rPr>
                <w:rFonts w:ascii="新細明體" w:hAnsi="新細明體" w:hint="eastAsia"/>
                <w:szCs w:val="24"/>
                <w:lang w:eastAsia="zh-TW"/>
              </w:rPr>
              <w:t>天</w:t>
            </w:r>
            <w:r w:rsidR="002A6B5F" w:rsidRPr="00161FF1">
              <w:rPr>
                <w:rFonts w:ascii="新細明體" w:hAnsi="新細明體"/>
                <w:szCs w:val="24"/>
              </w:rPr>
              <w:t>營費共港幣: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</w:tcBorders>
          </w:tcPr>
          <w:p w14:paraId="48E2694E" w14:textId="77777777" w:rsidR="002A6B5F" w:rsidRPr="00161FF1" w:rsidRDefault="002A6B5F">
            <w:pPr>
              <w:rPr>
                <w:rFonts w:ascii="新細明體" w:hAnsi="新細明體"/>
                <w:szCs w:val="24"/>
              </w:rPr>
            </w:pPr>
          </w:p>
        </w:tc>
        <w:tc>
          <w:tcPr>
            <w:tcW w:w="567" w:type="dxa"/>
          </w:tcPr>
          <w:p w14:paraId="30EEAC07" w14:textId="77777777" w:rsidR="002A6B5F" w:rsidRPr="00161FF1" w:rsidRDefault="002A6B5F">
            <w:pPr>
              <w:rPr>
                <w:rFonts w:ascii="新細明體" w:hAnsi="新細明體"/>
                <w:szCs w:val="24"/>
              </w:rPr>
            </w:pPr>
            <w:r w:rsidRPr="00161FF1">
              <w:rPr>
                <w:rFonts w:ascii="新細明體" w:hAnsi="新細明體"/>
                <w:szCs w:val="24"/>
              </w:rPr>
              <w:t>元</w:t>
            </w:r>
          </w:p>
        </w:tc>
        <w:tc>
          <w:tcPr>
            <w:tcW w:w="567" w:type="dxa"/>
          </w:tcPr>
          <w:p w14:paraId="4F4A6873" w14:textId="77777777" w:rsidR="002A6B5F" w:rsidRPr="00161FF1" w:rsidRDefault="002A6B5F">
            <w:pPr>
              <w:rPr>
                <w:rFonts w:ascii="新細明體" w:hAnsi="新細明體"/>
                <w:szCs w:val="24"/>
              </w:rPr>
            </w:pPr>
          </w:p>
        </w:tc>
        <w:tc>
          <w:tcPr>
            <w:tcW w:w="2268" w:type="dxa"/>
            <w:gridSpan w:val="4"/>
          </w:tcPr>
          <w:p w14:paraId="7495F0CC" w14:textId="508B0ED2" w:rsidR="002A6B5F" w:rsidRPr="00161FF1" w:rsidRDefault="002F738F">
            <w:pPr>
              <w:rPr>
                <w:rFonts w:ascii="新細明體" w:hAnsi="新細明體"/>
                <w:szCs w:val="24"/>
                <w:u w:val="single"/>
              </w:rPr>
            </w:pPr>
            <w:r w:rsidRPr="002F738F">
              <w:rPr>
                <w:szCs w:val="24"/>
              </w:rPr>
              <w:t>2</w:t>
            </w:r>
            <w:r w:rsidR="002A6B5F" w:rsidRPr="00161FF1">
              <w:rPr>
                <w:rFonts w:ascii="新細明體" w:hAnsi="新細明體" w:hint="eastAsia"/>
                <w:szCs w:val="24"/>
                <w:lang w:eastAsia="zh-TW"/>
              </w:rPr>
              <w:t>天</w:t>
            </w:r>
            <w:r w:rsidR="002A6B5F" w:rsidRPr="00161FF1">
              <w:rPr>
                <w:rFonts w:ascii="新細明體" w:hAnsi="新細明體"/>
                <w:szCs w:val="24"/>
              </w:rPr>
              <w:t>營費共港幣</w:t>
            </w:r>
            <w:r w:rsidR="002A6B5F" w:rsidRPr="00161FF1">
              <w:rPr>
                <w:rFonts w:ascii="新細明體" w:hAnsi="新細明體" w:hint="eastAsia"/>
                <w:szCs w:val="24"/>
                <w:lang w:eastAsia="zh-TW"/>
              </w:rPr>
              <w:t xml:space="preserve">　</w:t>
            </w:r>
            <w:r w:rsidR="002A6B5F" w:rsidRPr="00161FF1">
              <w:rPr>
                <w:rFonts w:ascii="新細明體" w:hAnsi="新細明體"/>
                <w:szCs w:val="24"/>
              </w:rPr>
              <w:t>: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14:paraId="3743A6F7" w14:textId="77777777" w:rsidR="002A6B5F" w:rsidRPr="00161FF1" w:rsidRDefault="002A6B5F">
            <w:pPr>
              <w:rPr>
                <w:rFonts w:ascii="新細明體" w:hAnsi="新細明體"/>
                <w:szCs w:val="24"/>
                <w:u w:val="single"/>
              </w:rPr>
            </w:pPr>
          </w:p>
        </w:tc>
        <w:tc>
          <w:tcPr>
            <w:tcW w:w="567" w:type="dxa"/>
            <w:gridSpan w:val="2"/>
          </w:tcPr>
          <w:p w14:paraId="39691817" w14:textId="77777777" w:rsidR="002A6B5F" w:rsidRPr="00161FF1" w:rsidRDefault="002A6B5F">
            <w:pPr>
              <w:rPr>
                <w:rFonts w:ascii="新細明體" w:hAnsi="新細明體"/>
                <w:szCs w:val="24"/>
              </w:rPr>
            </w:pPr>
            <w:r w:rsidRPr="00161FF1">
              <w:rPr>
                <w:rFonts w:ascii="新細明體" w:hAnsi="新細明體"/>
                <w:szCs w:val="24"/>
              </w:rPr>
              <w:t>元</w:t>
            </w:r>
          </w:p>
        </w:tc>
      </w:tr>
      <w:tr w:rsidR="002A6B5F" w:rsidRPr="00161FF1" w14:paraId="67188F7E" w14:textId="77777777" w:rsidTr="003A627F">
        <w:tc>
          <w:tcPr>
            <w:tcW w:w="3685" w:type="dxa"/>
            <w:gridSpan w:val="4"/>
          </w:tcPr>
          <w:p w14:paraId="6AFD00EF" w14:textId="77777777" w:rsidR="002A6B5F" w:rsidRPr="00161FF1" w:rsidRDefault="002A6B5F">
            <w:pPr>
              <w:rPr>
                <w:rFonts w:ascii="新細明體" w:hAnsi="新細明體"/>
                <w:szCs w:val="24"/>
              </w:rPr>
            </w:pPr>
          </w:p>
        </w:tc>
        <w:tc>
          <w:tcPr>
            <w:tcW w:w="567" w:type="dxa"/>
          </w:tcPr>
          <w:p w14:paraId="0719B0BC" w14:textId="77777777" w:rsidR="002A6B5F" w:rsidRPr="00161FF1" w:rsidRDefault="002A6B5F">
            <w:pPr>
              <w:rPr>
                <w:rFonts w:ascii="新細明體" w:hAnsi="新細明體"/>
                <w:szCs w:val="24"/>
              </w:rPr>
            </w:pPr>
          </w:p>
        </w:tc>
        <w:tc>
          <w:tcPr>
            <w:tcW w:w="5103" w:type="dxa"/>
            <w:gridSpan w:val="10"/>
          </w:tcPr>
          <w:p w14:paraId="7F9DE2F3" w14:textId="77777777" w:rsidR="002A6B5F" w:rsidRPr="00161FF1" w:rsidRDefault="002A6B5F">
            <w:pPr>
              <w:rPr>
                <w:rFonts w:ascii="新細明體" w:hAnsi="新細明體"/>
                <w:b/>
                <w:color w:val="FF0000"/>
                <w:szCs w:val="24"/>
              </w:rPr>
            </w:pPr>
          </w:p>
        </w:tc>
      </w:tr>
      <w:tr w:rsidR="002A6B5F" w:rsidRPr="00161FF1" w14:paraId="02190348" w14:textId="77777777" w:rsidTr="003A627F">
        <w:tc>
          <w:tcPr>
            <w:tcW w:w="1671" w:type="dxa"/>
          </w:tcPr>
          <w:p w14:paraId="3445C17F" w14:textId="0B8ABA36" w:rsidR="002A6B5F" w:rsidRPr="00161FF1" w:rsidRDefault="002A6B5F">
            <w:pPr>
              <w:rPr>
                <w:rFonts w:ascii="新細明體" w:hAnsi="新細明體"/>
                <w:szCs w:val="24"/>
              </w:rPr>
            </w:pPr>
            <w:r w:rsidRPr="00161FF1">
              <w:rPr>
                <w:rFonts w:ascii="新細明體" w:hAnsi="新細明體"/>
                <w:szCs w:val="24"/>
              </w:rPr>
              <w:t>費用共港幣:</w:t>
            </w:r>
          </w:p>
        </w:tc>
        <w:tc>
          <w:tcPr>
            <w:tcW w:w="2014" w:type="dxa"/>
            <w:gridSpan w:val="3"/>
            <w:tcBorders>
              <w:bottom w:val="single" w:sz="4" w:space="0" w:color="000000"/>
            </w:tcBorders>
          </w:tcPr>
          <w:p w14:paraId="731CEE1D" w14:textId="77777777" w:rsidR="002A6B5F" w:rsidRPr="00161FF1" w:rsidRDefault="002A6B5F">
            <w:pPr>
              <w:rPr>
                <w:rFonts w:ascii="新細明體" w:hAnsi="新細明體"/>
                <w:szCs w:val="24"/>
              </w:rPr>
            </w:pPr>
          </w:p>
        </w:tc>
        <w:tc>
          <w:tcPr>
            <w:tcW w:w="567" w:type="dxa"/>
          </w:tcPr>
          <w:p w14:paraId="37E7CB97" w14:textId="77777777" w:rsidR="002A6B5F" w:rsidRPr="00161FF1" w:rsidRDefault="002A6B5F">
            <w:pPr>
              <w:rPr>
                <w:rFonts w:ascii="新細明體" w:hAnsi="新細明體"/>
                <w:szCs w:val="24"/>
              </w:rPr>
            </w:pPr>
            <w:r w:rsidRPr="00161FF1">
              <w:rPr>
                <w:rFonts w:ascii="新細明體" w:hAnsi="新細明體"/>
                <w:szCs w:val="24"/>
              </w:rPr>
              <w:t>元</w:t>
            </w:r>
          </w:p>
        </w:tc>
        <w:tc>
          <w:tcPr>
            <w:tcW w:w="1326" w:type="dxa"/>
            <w:gridSpan w:val="3"/>
          </w:tcPr>
          <w:p w14:paraId="527A3FD6" w14:textId="0643CE9A" w:rsidR="002A6B5F" w:rsidRPr="00161FF1" w:rsidRDefault="002A6B5F">
            <w:pPr>
              <w:rPr>
                <w:rFonts w:ascii="新細明體" w:hAnsi="新細明體"/>
                <w:szCs w:val="24"/>
              </w:rPr>
            </w:pPr>
            <w:r w:rsidRPr="00161FF1">
              <w:rPr>
                <w:rFonts w:ascii="新細明體" w:hAnsi="新細明體"/>
                <w:szCs w:val="24"/>
              </w:rPr>
              <w:t>支票</w:t>
            </w:r>
            <w:r w:rsidR="003A627F" w:rsidRPr="00161FF1">
              <w:rPr>
                <w:rFonts w:ascii="新細明體" w:hAnsi="新細明體"/>
                <w:szCs w:val="24"/>
              </w:rPr>
              <w:t>-</w:t>
            </w:r>
            <w:r w:rsidRPr="00161FF1">
              <w:rPr>
                <w:rFonts w:ascii="新細明體" w:hAnsi="新細明體"/>
                <w:szCs w:val="24"/>
              </w:rPr>
              <w:t>銀行: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</w:tcPr>
          <w:p w14:paraId="36EFE8BB" w14:textId="77777777" w:rsidR="002A6B5F" w:rsidRPr="00161FF1" w:rsidRDefault="002A6B5F">
            <w:pPr>
              <w:ind w:firstLine="220"/>
              <w:rPr>
                <w:rFonts w:ascii="新細明體" w:hAnsi="新細明體"/>
                <w:szCs w:val="24"/>
              </w:rPr>
            </w:pPr>
          </w:p>
        </w:tc>
        <w:tc>
          <w:tcPr>
            <w:tcW w:w="1061" w:type="dxa"/>
            <w:gridSpan w:val="3"/>
          </w:tcPr>
          <w:p w14:paraId="2CC02EAB" w14:textId="77777777" w:rsidR="002A6B5F" w:rsidRPr="00161FF1" w:rsidRDefault="002A6B5F">
            <w:pPr>
              <w:rPr>
                <w:rFonts w:ascii="新細明體" w:hAnsi="新細明體"/>
                <w:szCs w:val="24"/>
              </w:rPr>
            </w:pPr>
            <w:r w:rsidRPr="00161FF1">
              <w:rPr>
                <w:rFonts w:ascii="新細明體" w:hAnsi="新細明體"/>
                <w:szCs w:val="24"/>
              </w:rPr>
              <w:t>編號</w:t>
            </w:r>
            <w:r w:rsidRPr="00161FF1">
              <w:rPr>
                <w:rFonts w:ascii="新細明體" w:hAnsi="新細明體" w:hint="eastAsia"/>
                <w:szCs w:val="24"/>
                <w:lang w:eastAsia="zh-TW"/>
              </w:rPr>
              <w:t xml:space="preserve">　</w:t>
            </w:r>
            <w:r w:rsidRPr="00161FF1">
              <w:rPr>
                <w:rFonts w:ascii="新細明體" w:hAnsi="新細明體"/>
                <w:szCs w:val="24"/>
              </w:rPr>
              <w:t>:</w:t>
            </w:r>
          </w:p>
        </w:tc>
        <w:tc>
          <w:tcPr>
            <w:tcW w:w="1276" w:type="dxa"/>
            <w:gridSpan w:val="3"/>
            <w:tcBorders>
              <w:bottom w:val="single" w:sz="4" w:space="0" w:color="000000"/>
            </w:tcBorders>
          </w:tcPr>
          <w:p w14:paraId="63CB1CB4" w14:textId="77777777" w:rsidR="002A6B5F" w:rsidRPr="00161FF1" w:rsidRDefault="002A6B5F">
            <w:pPr>
              <w:rPr>
                <w:rFonts w:ascii="新細明體" w:hAnsi="新細明體"/>
                <w:szCs w:val="24"/>
              </w:rPr>
            </w:pPr>
          </w:p>
        </w:tc>
      </w:tr>
    </w:tbl>
    <w:p w14:paraId="149F8520" w14:textId="77777777" w:rsidR="002A6B5F" w:rsidRPr="00161FF1" w:rsidRDefault="002A6B5F">
      <w:pPr>
        <w:spacing w:after="180" w:line="180" w:lineRule="atLeast"/>
        <w:rPr>
          <w:rFonts w:ascii="新細明體" w:hAnsi="新細明體"/>
          <w:szCs w:val="24"/>
        </w:rPr>
      </w:pPr>
    </w:p>
    <w:p w14:paraId="46C2D74C" w14:textId="061BEBB3" w:rsidR="002A6B5F" w:rsidRPr="00161FF1" w:rsidRDefault="002A6B5F">
      <w:pPr>
        <w:spacing w:after="180" w:line="180" w:lineRule="atLeast"/>
        <w:rPr>
          <w:rFonts w:ascii="新細明體" w:hAnsi="新細明體"/>
          <w:szCs w:val="24"/>
        </w:rPr>
      </w:pPr>
      <w:r w:rsidRPr="00161FF1">
        <w:rPr>
          <w:rFonts w:ascii="新細明體" w:hAnsi="新細明體"/>
          <w:szCs w:val="24"/>
        </w:rPr>
        <w:t>(</w:t>
      </w:r>
      <w:proofErr w:type="gramStart"/>
      <w:r w:rsidRPr="00161FF1">
        <w:rPr>
          <w:rFonts w:ascii="新細明體" w:hAnsi="新細明體"/>
          <w:szCs w:val="24"/>
        </w:rPr>
        <w:t>支票抬頭請寫</w:t>
      </w:r>
      <w:r w:rsidRPr="00161FF1">
        <w:rPr>
          <w:rFonts w:ascii="新細明體" w:hAnsi="新細明體"/>
          <w:b/>
          <w:szCs w:val="24"/>
        </w:rPr>
        <w:t>“</w:t>
      </w:r>
      <w:proofErr w:type="gramEnd"/>
      <w:r w:rsidRPr="00161FF1">
        <w:rPr>
          <w:rFonts w:ascii="新細明體" w:hAnsi="新細明體"/>
          <w:b/>
          <w:szCs w:val="24"/>
        </w:rPr>
        <w:t>香港童軍</w:t>
      </w:r>
      <w:r w:rsidR="002F738F" w:rsidRPr="002F738F">
        <w:rPr>
          <w:szCs w:val="24"/>
        </w:rPr>
        <w:t>2</w:t>
      </w:r>
      <w:r w:rsidR="002F738F">
        <w:rPr>
          <w:szCs w:val="24"/>
          <w:lang w:eastAsia="zh-TW"/>
        </w:rPr>
        <w:t>29</w:t>
      </w:r>
      <w:r w:rsidRPr="00161FF1">
        <w:rPr>
          <w:rFonts w:ascii="新細明體" w:hAnsi="新細明體"/>
          <w:b/>
          <w:szCs w:val="24"/>
        </w:rPr>
        <w:t xml:space="preserve">旅 </w:t>
      </w:r>
      <w:r w:rsidRPr="00161FF1">
        <w:rPr>
          <w:rFonts w:ascii="新細明體" w:hAnsi="新細明體"/>
          <w:szCs w:val="24"/>
        </w:rPr>
        <w:t>)</w:t>
      </w:r>
    </w:p>
    <w:p w14:paraId="3BCA51B5" w14:textId="051E665B" w:rsidR="002A6B5F" w:rsidRPr="00161FF1" w:rsidRDefault="00286E8A">
      <w:pPr>
        <w:spacing w:after="180" w:line="180" w:lineRule="atLeast"/>
        <w:rPr>
          <w:rFonts w:ascii="新細明體" w:hAnsi="新細明體" w:hint="eastAsia"/>
          <w:szCs w:val="24"/>
          <w:lang w:eastAsia="zh-TW"/>
        </w:rPr>
      </w:pPr>
      <w:r w:rsidRPr="00161FF1">
        <w:rPr>
          <w:rFonts w:ascii="新細明體" w:hAnsi="新細明體"/>
          <w:szCs w:val="24"/>
        </w:rPr>
        <w:t>暑期親子營</w:t>
      </w:r>
      <w:r w:rsidR="007C00B1" w:rsidRPr="00161FF1">
        <w:rPr>
          <w:rFonts w:ascii="新細明體" w:hAnsi="新細明體"/>
          <w:color w:val="444444"/>
          <w:szCs w:val="24"/>
        </w:rPr>
        <w:t>活動包括</w:t>
      </w:r>
      <w:r w:rsidR="0061182A" w:rsidRPr="00161FF1">
        <w:rPr>
          <w:rFonts w:ascii="新細明體" w:hAnsi="新細明體" w:hint="eastAsia"/>
          <w:color w:val="444444"/>
          <w:szCs w:val="24"/>
          <w:lang w:eastAsia="zh-TW"/>
        </w:rPr>
        <w:t>各項營地及歷奇活動及</w:t>
      </w:r>
      <w:r w:rsidR="00134045" w:rsidRPr="00161FF1">
        <w:rPr>
          <w:rFonts w:ascii="新細明體" w:hAnsi="新細明體"/>
          <w:color w:val="444444"/>
          <w:szCs w:val="24"/>
        </w:rPr>
        <w:t>水戰</w:t>
      </w:r>
      <w:r w:rsidR="0061182A" w:rsidRPr="00161FF1">
        <w:rPr>
          <w:rFonts w:ascii="新細明體" w:hAnsi="新細明體" w:hint="eastAsia"/>
          <w:color w:val="444444"/>
          <w:szCs w:val="24"/>
          <w:lang w:eastAsia="zh-TW"/>
        </w:rPr>
        <w:t>活動</w:t>
      </w:r>
      <w:r w:rsidR="0061182A" w:rsidRPr="00161FF1">
        <w:rPr>
          <w:rFonts w:ascii="新細明體" w:hAnsi="新細明體"/>
          <w:color w:val="444444"/>
          <w:szCs w:val="24"/>
          <w:lang w:eastAsia="zh-TW"/>
        </w:rPr>
        <w:t>。</w:t>
      </w:r>
    </w:p>
    <w:p w14:paraId="5BAD5116" w14:textId="77777777" w:rsidR="002A6B5F" w:rsidRPr="00161FF1" w:rsidRDefault="002A6B5F">
      <w:pPr>
        <w:spacing w:after="180" w:line="180" w:lineRule="atLeast"/>
        <w:ind w:firstLine="240"/>
        <w:rPr>
          <w:rFonts w:ascii="新細明體" w:hAnsi="新細明體"/>
          <w:szCs w:val="24"/>
        </w:rPr>
      </w:pPr>
      <w:r w:rsidRPr="00161FF1">
        <w:rPr>
          <w:rFonts w:ascii="新細明體" w:hAnsi="新細明體"/>
          <w:szCs w:val="24"/>
        </w:rPr>
        <w:t>本人證明上述各人體能皆適宜進行是項活動。</w:t>
      </w:r>
    </w:p>
    <w:tbl>
      <w:tblPr>
        <w:tblW w:w="0" w:type="auto"/>
        <w:tblInd w:w="288" w:type="dxa"/>
        <w:tblBorders>
          <w:top w:val="single" w:sz="2" w:space="0" w:color="000000"/>
          <w:left w:val="single" w:sz="2" w:space="0" w:color="000000"/>
          <w:right w:val="single" w:sz="4" w:space="0" w:color="auto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14"/>
        <w:gridCol w:w="3630"/>
      </w:tblGrid>
      <w:tr w:rsidR="002A6B5F" w:rsidRPr="00161FF1" w14:paraId="15711261" w14:textId="77777777"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14:paraId="230CAC02" w14:textId="77777777" w:rsidR="002A6B5F" w:rsidRPr="00161FF1" w:rsidRDefault="002A6B5F">
            <w:pPr>
              <w:rPr>
                <w:rFonts w:ascii="新細明體" w:hAnsi="新細明體"/>
                <w:color w:val="000000"/>
                <w:szCs w:val="24"/>
              </w:rPr>
            </w:pPr>
            <w:r w:rsidRPr="00161FF1">
              <w:rPr>
                <w:rFonts w:ascii="新細明體" w:hAnsi="新細明體"/>
                <w:color w:val="000000"/>
                <w:szCs w:val="24"/>
              </w:rPr>
              <w:t>家長姓名</w:t>
            </w:r>
            <w:r w:rsidRPr="00161FF1">
              <w:rPr>
                <w:rFonts w:ascii="新細明體" w:hAnsi="新細明體" w:hint="eastAsia"/>
                <w:color w:val="000000"/>
                <w:szCs w:val="24"/>
                <w:lang w:eastAsia="zh-TW"/>
              </w:rPr>
              <w:t>：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2F9B99" w14:textId="77777777" w:rsidR="002A6B5F" w:rsidRPr="00161FF1" w:rsidRDefault="002A6B5F">
            <w:pPr>
              <w:rPr>
                <w:rFonts w:ascii="新細明體" w:hAnsi="新細明體"/>
                <w:szCs w:val="24"/>
              </w:rPr>
            </w:pPr>
          </w:p>
        </w:tc>
      </w:tr>
      <w:tr w:rsidR="002A6B5F" w:rsidRPr="00161FF1" w14:paraId="73D220C2" w14:textId="77777777"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14:paraId="2DDAC5E4" w14:textId="77777777" w:rsidR="002A6B5F" w:rsidRPr="00161FF1" w:rsidRDefault="002A6B5F">
            <w:pPr>
              <w:rPr>
                <w:rFonts w:ascii="新細明體" w:hAnsi="新細明體"/>
                <w:color w:val="000000"/>
                <w:szCs w:val="24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E68D93" w14:textId="77777777" w:rsidR="002A6B5F" w:rsidRPr="00161FF1" w:rsidRDefault="002A6B5F">
            <w:pPr>
              <w:rPr>
                <w:rFonts w:ascii="新細明體" w:hAnsi="新細明體"/>
                <w:szCs w:val="24"/>
              </w:rPr>
            </w:pPr>
          </w:p>
        </w:tc>
      </w:tr>
      <w:tr w:rsidR="002A6B5F" w:rsidRPr="00161FF1" w14:paraId="65D45052" w14:textId="77777777">
        <w:tc>
          <w:tcPr>
            <w:tcW w:w="2414" w:type="dxa"/>
            <w:tcBorders>
              <w:top w:val="nil"/>
              <w:left w:val="nil"/>
              <w:right w:val="nil"/>
            </w:tcBorders>
          </w:tcPr>
          <w:p w14:paraId="5F3FA2F1" w14:textId="77777777" w:rsidR="002A6B5F" w:rsidRPr="00161FF1" w:rsidRDefault="002A6B5F">
            <w:pPr>
              <w:rPr>
                <w:rFonts w:ascii="新細明體" w:hAnsi="新細明體"/>
                <w:color w:val="000000"/>
                <w:szCs w:val="24"/>
              </w:rPr>
            </w:pPr>
            <w:r w:rsidRPr="00161FF1">
              <w:rPr>
                <w:rFonts w:ascii="新細明體" w:hAnsi="新細明體"/>
                <w:color w:val="000000"/>
                <w:szCs w:val="24"/>
              </w:rPr>
              <w:t>電郵</w:t>
            </w:r>
            <w:r w:rsidRPr="00161FF1">
              <w:rPr>
                <w:rFonts w:ascii="新細明體" w:hAnsi="新細明體" w:hint="eastAsia"/>
                <w:color w:val="000000"/>
                <w:szCs w:val="24"/>
                <w:lang w:eastAsia="zh-TW"/>
              </w:rPr>
              <w:t>(必需填寫）：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5AEA1E" w14:textId="77777777" w:rsidR="002A6B5F" w:rsidRPr="00161FF1" w:rsidRDefault="002A6B5F">
            <w:pPr>
              <w:rPr>
                <w:rFonts w:ascii="新細明體" w:hAnsi="新細明體"/>
                <w:szCs w:val="24"/>
              </w:rPr>
            </w:pPr>
          </w:p>
        </w:tc>
      </w:tr>
    </w:tbl>
    <w:p w14:paraId="1D1A4850" w14:textId="77777777" w:rsidR="002A6B5F" w:rsidRPr="00161FF1" w:rsidRDefault="002A6B5F">
      <w:pPr>
        <w:spacing w:after="180"/>
        <w:ind w:firstLine="360"/>
        <w:rPr>
          <w:rFonts w:ascii="新細明體" w:hAnsi="新細明體"/>
          <w:szCs w:val="24"/>
        </w:rPr>
      </w:pPr>
    </w:p>
    <w:tbl>
      <w:tblPr>
        <w:tblW w:w="0" w:type="auto"/>
        <w:tblInd w:w="288" w:type="dxa"/>
        <w:tblLayout w:type="fixed"/>
        <w:tblLook w:val="0000" w:firstRow="0" w:lastRow="0" w:firstColumn="0" w:lastColumn="0" w:noHBand="0" w:noVBand="0"/>
      </w:tblPr>
      <w:tblGrid>
        <w:gridCol w:w="1390"/>
        <w:gridCol w:w="2389"/>
        <w:gridCol w:w="2460"/>
        <w:gridCol w:w="2686"/>
      </w:tblGrid>
      <w:tr w:rsidR="002A6B5F" w:rsidRPr="00161FF1" w14:paraId="13361F3C" w14:textId="77777777">
        <w:tc>
          <w:tcPr>
            <w:tcW w:w="1390" w:type="dxa"/>
          </w:tcPr>
          <w:p w14:paraId="1454D578" w14:textId="77777777" w:rsidR="002A6B5F" w:rsidRPr="00161FF1" w:rsidRDefault="002A6B5F">
            <w:pPr>
              <w:rPr>
                <w:rFonts w:ascii="新細明體" w:hAnsi="新細明體"/>
                <w:color w:val="000000"/>
                <w:szCs w:val="24"/>
              </w:rPr>
            </w:pPr>
            <w:r w:rsidRPr="00161FF1">
              <w:rPr>
                <w:rFonts w:ascii="新細明體" w:hAnsi="新細明體"/>
                <w:color w:val="000000"/>
                <w:szCs w:val="24"/>
              </w:rPr>
              <w:t>家長簽署:</w:t>
            </w:r>
          </w:p>
        </w:tc>
        <w:tc>
          <w:tcPr>
            <w:tcW w:w="2389" w:type="dxa"/>
            <w:tcBorders>
              <w:bottom w:val="single" w:sz="4" w:space="0" w:color="000000"/>
            </w:tcBorders>
          </w:tcPr>
          <w:p w14:paraId="158E1D1C" w14:textId="77777777" w:rsidR="002A6B5F" w:rsidRPr="00161FF1" w:rsidRDefault="002A6B5F">
            <w:pPr>
              <w:rPr>
                <w:rFonts w:ascii="新細明體" w:hAnsi="新細明體"/>
                <w:color w:val="000000"/>
                <w:szCs w:val="24"/>
              </w:rPr>
            </w:pPr>
          </w:p>
        </w:tc>
        <w:tc>
          <w:tcPr>
            <w:tcW w:w="2460" w:type="dxa"/>
          </w:tcPr>
          <w:p w14:paraId="07FF7DB6" w14:textId="77777777" w:rsidR="002A6B5F" w:rsidRPr="00161FF1" w:rsidRDefault="002A6B5F">
            <w:pPr>
              <w:rPr>
                <w:rFonts w:ascii="新細明體" w:hAnsi="新細明體"/>
                <w:color w:val="000000"/>
                <w:szCs w:val="24"/>
              </w:rPr>
            </w:pPr>
            <w:r w:rsidRPr="00161FF1">
              <w:rPr>
                <w:rFonts w:ascii="新細明體" w:hAnsi="新細明體" w:hint="eastAsia"/>
                <w:color w:val="000000"/>
                <w:szCs w:val="24"/>
                <w:lang w:eastAsia="zh-TW"/>
              </w:rPr>
              <w:t xml:space="preserve">　</w:t>
            </w:r>
            <w:r w:rsidRPr="00161FF1">
              <w:rPr>
                <w:rFonts w:ascii="新細明體" w:hAnsi="新細明體"/>
                <w:color w:val="000000"/>
                <w:szCs w:val="24"/>
              </w:rPr>
              <w:t>緊急聯絡電話 :</w:t>
            </w:r>
          </w:p>
        </w:tc>
        <w:tc>
          <w:tcPr>
            <w:tcW w:w="2686" w:type="dxa"/>
            <w:tcBorders>
              <w:bottom w:val="single" w:sz="4" w:space="0" w:color="000000"/>
            </w:tcBorders>
          </w:tcPr>
          <w:p w14:paraId="6F866DFB" w14:textId="77777777" w:rsidR="002A6B5F" w:rsidRPr="00161FF1" w:rsidRDefault="002A6B5F">
            <w:pPr>
              <w:rPr>
                <w:rFonts w:ascii="新細明體" w:hAnsi="新細明體"/>
                <w:color w:val="000000"/>
                <w:szCs w:val="24"/>
              </w:rPr>
            </w:pPr>
          </w:p>
        </w:tc>
      </w:tr>
    </w:tbl>
    <w:p w14:paraId="1E590DC0" w14:textId="77777777" w:rsidR="002A6B5F" w:rsidRPr="00161FF1" w:rsidRDefault="002A6B5F">
      <w:pPr>
        <w:rPr>
          <w:rFonts w:ascii="新細明體" w:hAnsi="新細明體" w:hint="eastAsia"/>
          <w:szCs w:val="24"/>
          <w:lang w:val="en-US" w:eastAsia="zh-TW"/>
        </w:rPr>
      </w:pPr>
    </w:p>
    <w:sectPr w:rsidR="002A6B5F" w:rsidRPr="00161FF1">
      <w:footnotePr>
        <w:pos w:val="beneathText"/>
      </w:footnotePr>
      <w:pgSz w:w="11905" w:h="16837"/>
      <w:pgMar w:top="1440" w:right="1094" w:bottom="1138" w:left="1094" w:header="720" w:footer="720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24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adjustLineHeightInTable/>
    <w:doNotBreakWrappedTab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72A27"/>
    <w:rsid w:val="0000431D"/>
    <w:rsid w:val="0004477E"/>
    <w:rsid w:val="00065196"/>
    <w:rsid w:val="00077A7A"/>
    <w:rsid w:val="000902FC"/>
    <w:rsid w:val="000928BF"/>
    <w:rsid w:val="000B227A"/>
    <w:rsid w:val="000E6F2B"/>
    <w:rsid w:val="001120D0"/>
    <w:rsid w:val="00134045"/>
    <w:rsid w:val="00154E4F"/>
    <w:rsid w:val="00161EFD"/>
    <w:rsid w:val="00161FF1"/>
    <w:rsid w:val="00181C70"/>
    <w:rsid w:val="0019498D"/>
    <w:rsid w:val="001C6899"/>
    <w:rsid w:val="00232ADB"/>
    <w:rsid w:val="00286E8A"/>
    <w:rsid w:val="002A6B5F"/>
    <w:rsid w:val="002B3439"/>
    <w:rsid w:val="002D32F3"/>
    <w:rsid w:val="002F738F"/>
    <w:rsid w:val="002F78D1"/>
    <w:rsid w:val="00331ED7"/>
    <w:rsid w:val="00335689"/>
    <w:rsid w:val="00374965"/>
    <w:rsid w:val="003A627F"/>
    <w:rsid w:val="003B0D30"/>
    <w:rsid w:val="005467F6"/>
    <w:rsid w:val="00592B42"/>
    <w:rsid w:val="005C3B79"/>
    <w:rsid w:val="005D7311"/>
    <w:rsid w:val="0061182A"/>
    <w:rsid w:val="00697A9D"/>
    <w:rsid w:val="0070484B"/>
    <w:rsid w:val="0070786C"/>
    <w:rsid w:val="007B704B"/>
    <w:rsid w:val="007C00B1"/>
    <w:rsid w:val="007D10EB"/>
    <w:rsid w:val="007D2638"/>
    <w:rsid w:val="008363D9"/>
    <w:rsid w:val="00842DF1"/>
    <w:rsid w:val="0085025F"/>
    <w:rsid w:val="00891DFC"/>
    <w:rsid w:val="008D4499"/>
    <w:rsid w:val="00902CB0"/>
    <w:rsid w:val="00930B52"/>
    <w:rsid w:val="00936F8D"/>
    <w:rsid w:val="00947455"/>
    <w:rsid w:val="00971689"/>
    <w:rsid w:val="00986F3D"/>
    <w:rsid w:val="00995712"/>
    <w:rsid w:val="00A76D3E"/>
    <w:rsid w:val="00AD02B9"/>
    <w:rsid w:val="00B01D3E"/>
    <w:rsid w:val="00B14874"/>
    <w:rsid w:val="00B5405D"/>
    <w:rsid w:val="00BB1230"/>
    <w:rsid w:val="00BB59DD"/>
    <w:rsid w:val="00C1072E"/>
    <w:rsid w:val="00C33B06"/>
    <w:rsid w:val="00C648A8"/>
    <w:rsid w:val="00C95449"/>
    <w:rsid w:val="00CB3CEE"/>
    <w:rsid w:val="00D6162C"/>
    <w:rsid w:val="00D67C68"/>
    <w:rsid w:val="00E16EC7"/>
    <w:rsid w:val="00E31D61"/>
    <w:rsid w:val="00E92314"/>
    <w:rsid w:val="00EA20ED"/>
    <w:rsid w:val="00EB72C5"/>
    <w:rsid w:val="00ED0C85"/>
    <w:rsid w:val="00ED17DF"/>
    <w:rsid w:val="00ED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C2A8A8"/>
  <w15:chartTrackingRefBased/>
  <w15:docId w15:val="{62646FED-4716-4A69-9772-EAFC17902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kern w:val="1"/>
      <w:sz w:val="24"/>
      <w:lang w:val="en-GB" w:eastAsia="ar-SA"/>
    </w:rPr>
  </w:style>
  <w:style w:type="paragraph" w:styleId="Heading4">
    <w:name w:val="heading 4"/>
    <w:basedOn w:val="Heading"/>
    <w:next w:val="BodyText"/>
    <w:qFormat/>
    <w:pPr>
      <w:outlineLvl w:val="3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1">
    <w:name w:val="Default Paragraph Font1"/>
  </w:style>
  <w:style w:type="character" w:styleId="Hyperlink">
    <w:name w:val="Hyperlink"/>
    <w:rPr>
      <w:color w:val="0000FF"/>
      <w:u w:val="single"/>
      <w:lang/>
    </w:rPr>
  </w:style>
  <w:style w:type="paragraph" w:styleId="List">
    <w:name w:val="List"/>
    <w:basedOn w:val="BodyText"/>
  </w:style>
  <w:style w:type="paragraph" w:customStyle="1" w:styleId="TableContents">
    <w:name w:val="Table Contents"/>
    <w:basedOn w:val="Normal"/>
    <w:pPr>
      <w:suppressLineNumbers/>
    </w:pPr>
  </w:style>
  <w:style w:type="paragraph" w:styleId="BodyText">
    <w:name w:val="Body Text"/>
    <w:basedOn w:val="Normal"/>
    <w:pPr>
      <w:spacing w:after="120"/>
    </w:pPr>
  </w:style>
  <w:style w:type="paragraph" w:customStyle="1" w:styleId="Caption1">
    <w:name w:val="Caption1"/>
    <w:basedOn w:val="Normal"/>
    <w:pPr>
      <w:suppressLineNumbers/>
      <w:spacing w:before="120" w:after="120"/>
    </w:pPr>
    <w:rPr>
      <w:i/>
    </w:rPr>
  </w:style>
  <w:style w:type="paragraph" w:customStyle="1" w:styleId="Web1">
    <w:name w:val="內文 (Web)1"/>
    <w:basedOn w:val="Normal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Arial" w:hAnsi="Arial"/>
      <w:sz w:val="28"/>
    </w:rPr>
  </w:style>
  <w:style w:type="paragraph" w:customStyle="1" w:styleId="Index">
    <w:name w:val="Index"/>
    <w:basedOn w:val="Normal"/>
    <w:pPr>
      <w:suppressLineNumbers/>
    </w:pPr>
  </w:style>
  <w:style w:type="character" w:customStyle="1" w:styleId="apple-converted-space">
    <w:name w:val="apple-converted-space"/>
    <w:basedOn w:val="DefaultParagraphFont"/>
    <w:rsid w:val="00161EFD"/>
  </w:style>
  <w:style w:type="character" w:styleId="UnresolvedMention">
    <w:name w:val="Unresolved Mention"/>
    <w:uiPriority w:val="99"/>
    <w:semiHidden/>
    <w:unhideWhenUsed/>
    <w:rsid w:val="00C9544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73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9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9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olartower.com.h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178</Words>
  <Characters>1017</Characters>
  <Application>Microsoft Office Word</Application>
  <DocSecurity>0</DocSecurity>
  <PresentationFormat/>
  <Lines>8</Lines>
  <Paragraphs>2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擐葛蝡亥?229??010撟游漲??閬芸??</vt:lpstr>
    </vt:vector>
  </TitlesOfParts>
  <Company/>
  <LinksUpToDate>false</LinksUpToDate>
  <CharactersWithSpaces>1193</CharactersWithSpaces>
  <SharedDoc>false</SharedDoc>
  <HLinks>
    <vt:vector size="6" baseType="variant">
      <vt:variant>
        <vt:i4>6946889</vt:i4>
      </vt:variant>
      <vt:variant>
        <vt:i4>0</vt:i4>
      </vt:variant>
      <vt:variant>
        <vt:i4>0</vt:i4>
      </vt:variant>
      <vt:variant>
        <vt:i4>5</vt:i4>
      </vt:variant>
      <vt:variant>
        <vt:lpwstr>http://www.salvation.org.hk/SSD_Web/camp/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擐葛蝡亥?229??010撟游漲??閬芸??</dc:title>
  <dc:subject/>
  <dc:creator>John</dc:creator>
  <cp:keywords/>
  <cp:lastModifiedBy>Keith Kiu</cp:lastModifiedBy>
  <cp:revision>48</cp:revision>
  <cp:lastPrinted>2011-05-18T06:09:53Z</cp:lastPrinted>
  <dcterms:created xsi:type="dcterms:W3CDTF">2018-05-05T02:45:00Z</dcterms:created>
  <dcterms:modified xsi:type="dcterms:W3CDTF">2018-05-05T03:39:00Z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1028-6.3.0.1870</vt:lpwstr>
  </property>
</Properties>
</file>